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F2" w:rsidRDefault="003F74F2" w:rsidP="0004533D"/>
    <w:p w:rsidR="0004533D" w:rsidRDefault="0004533D" w:rsidP="0004533D">
      <w:pPr>
        <w:jc w:val="center"/>
        <w:rPr>
          <w:snapToGrid w:val="0"/>
          <w:color w:val="000000"/>
          <w:w w:val="0"/>
          <w:sz w:val="0"/>
          <w:szCs w:val="0"/>
          <w:u w:color="000000"/>
          <w:bdr w:val="none" w:sz="0" w:space="0" w:color="000000"/>
          <w:shd w:val="clear" w:color="000000" w:fill="000000"/>
        </w:rPr>
      </w:pPr>
      <w:r w:rsidRPr="00E67153">
        <w:rPr>
          <w:i/>
          <w:noProof/>
          <w:sz w:val="52"/>
          <w:szCs w:val="52"/>
        </w:rPr>
        <w:drawing>
          <wp:anchor distT="0" distB="0" distL="114300" distR="114300" simplePos="0" relativeHeight="251674624" behindDoc="0" locked="0" layoutInCell="1" allowOverlap="1">
            <wp:simplePos x="0" y="0"/>
            <wp:positionH relativeFrom="column">
              <wp:posOffset>-340360</wp:posOffset>
            </wp:positionH>
            <wp:positionV relativeFrom="paragraph">
              <wp:posOffset>-325120</wp:posOffset>
            </wp:positionV>
            <wp:extent cx="1161415" cy="1151890"/>
            <wp:effectExtent l="0" t="0" r="635" b="0"/>
            <wp:wrapNone/>
            <wp:docPr id="21" name="Resim 1" descr="C:\Users\ALTINKENT\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INKENT\Desktop\indir.png"/>
                    <pic:cNvPicPr>
                      <a:picLocks noChangeAspect="1" noChangeArrowheads="1"/>
                    </pic:cNvPicPr>
                  </pic:nvPicPr>
                  <pic:blipFill>
                    <a:blip r:embed="rId8" cstate="print"/>
                    <a:srcRect/>
                    <a:stretch>
                      <a:fillRect/>
                    </a:stretch>
                  </pic:blipFill>
                  <pic:spPr bwMode="auto">
                    <a:xfrm>
                      <a:off x="0" y="0"/>
                      <a:ext cx="1161415" cy="1151890"/>
                    </a:xfrm>
                    <a:prstGeom prst="rect">
                      <a:avLst/>
                    </a:prstGeom>
                    <a:noFill/>
                    <a:ln w="9525">
                      <a:noFill/>
                      <a:miter lim="800000"/>
                      <a:headEnd/>
                      <a:tailEnd/>
                    </a:ln>
                  </pic:spPr>
                </pic:pic>
              </a:graphicData>
            </a:graphic>
          </wp:anchor>
        </w:drawing>
      </w:r>
      <w:r w:rsidRPr="00E84276">
        <w:rPr>
          <w:snapToGrid w:val="0"/>
          <w:color w:val="000000"/>
          <w:w w:val="0"/>
          <w:sz w:val="0"/>
          <w:szCs w:val="0"/>
          <w:u w:color="000000"/>
          <w:bdr w:val="none" w:sz="0" w:space="0" w:color="000000"/>
          <w:shd w:val="clear" w:color="000000" w:fill="000000"/>
        </w:rPr>
        <w:t xml:space="preserve"> </w:t>
      </w:r>
    </w:p>
    <w:p w:rsidR="004375DF" w:rsidRPr="00E67153" w:rsidRDefault="004375DF" w:rsidP="0004533D">
      <w:pPr>
        <w:jc w:val="center"/>
        <w:rPr>
          <w:rFonts w:ascii="Albertus Extra Bold" w:hAnsi="Albertus Extra Bold"/>
          <w:b/>
          <w:i/>
          <w:sz w:val="52"/>
          <w:szCs w:val="52"/>
        </w:rPr>
      </w:pPr>
    </w:p>
    <w:p w:rsidR="004375DF" w:rsidRDefault="004375DF">
      <w:pPr>
        <w:rPr>
          <w:i/>
          <w:sz w:val="44"/>
        </w:rPr>
      </w:pPr>
    </w:p>
    <w:p w:rsidR="0004533D" w:rsidRDefault="0004533D" w:rsidP="0004533D">
      <w:pPr>
        <w:jc w:val="center"/>
        <w:rPr>
          <w:i/>
          <w:sz w:val="44"/>
        </w:rPr>
      </w:pPr>
      <w:r>
        <w:rPr>
          <w:i/>
          <w:noProof/>
          <w:sz w:val="44"/>
        </w:rPr>
        <w:drawing>
          <wp:inline distT="0" distB="0" distL="0" distR="0">
            <wp:extent cx="5821976" cy="2434975"/>
            <wp:effectExtent l="19050" t="0" r="7324" b="0"/>
            <wp:docPr id="23" name="Resim 2" descr="C:\Users\ALTINKENT\Desktop\mangal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TINKENT\Desktop\mangala_logo.png"/>
                    <pic:cNvPicPr>
                      <a:picLocks noChangeAspect="1" noChangeArrowheads="1"/>
                    </pic:cNvPicPr>
                  </pic:nvPicPr>
                  <pic:blipFill>
                    <a:blip r:embed="rId9" cstate="print"/>
                    <a:srcRect/>
                    <a:stretch>
                      <a:fillRect/>
                    </a:stretch>
                  </pic:blipFill>
                  <pic:spPr bwMode="auto">
                    <a:xfrm>
                      <a:off x="0" y="0"/>
                      <a:ext cx="5825908" cy="2436620"/>
                    </a:xfrm>
                    <a:prstGeom prst="rect">
                      <a:avLst/>
                    </a:prstGeom>
                    <a:noFill/>
                    <a:ln w="9525">
                      <a:noFill/>
                      <a:miter lim="800000"/>
                      <a:headEnd/>
                      <a:tailEnd/>
                    </a:ln>
                  </pic:spPr>
                </pic:pic>
              </a:graphicData>
            </a:graphic>
          </wp:inline>
        </w:drawing>
      </w:r>
    </w:p>
    <w:p w:rsidR="0004533D" w:rsidRPr="00E67153" w:rsidRDefault="0004533D" w:rsidP="0004533D">
      <w:pPr>
        <w:jc w:val="center"/>
        <w:rPr>
          <w:rFonts w:ascii="Albertus Extra Bold" w:hAnsi="Albertus Extra Bold"/>
          <w:b/>
          <w:color w:val="C00000"/>
          <w:sz w:val="76"/>
          <w:szCs w:val="76"/>
        </w:rPr>
      </w:pPr>
      <w:r w:rsidRPr="00E67153">
        <w:rPr>
          <w:rFonts w:ascii="Albertus Extra Bold" w:hAnsi="Albertus Extra Bold"/>
          <w:b/>
          <w:color w:val="C00000"/>
          <w:sz w:val="76"/>
          <w:szCs w:val="76"/>
        </w:rPr>
        <w:t>ORTAOKULLAR ARASI</w:t>
      </w:r>
    </w:p>
    <w:p w:rsidR="0004533D" w:rsidRPr="00E67153" w:rsidRDefault="0004533D" w:rsidP="0004533D">
      <w:pPr>
        <w:jc w:val="center"/>
        <w:rPr>
          <w:i/>
          <w:color w:val="C00000"/>
          <w:sz w:val="72"/>
          <w:szCs w:val="72"/>
        </w:rPr>
      </w:pPr>
      <w:r w:rsidRPr="00E67153">
        <w:rPr>
          <w:rFonts w:ascii="Albertus Extra Bold" w:hAnsi="Albertus Extra Bold"/>
          <w:b/>
          <w:color w:val="C00000"/>
          <w:sz w:val="72"/>
          <w:szCs w:val="72"/>
        </w:rPr>
        <w:t>MANGALA TURNUVASI</w:t>
      </w:r>
    </w:p>
    <w:p w:rsidR="0004533D" w:rsidRPr="00CD7368" w:rsidRDefault="0004533D" w:rsidP="0004533D">
      <w:pPr>
        <w:jc w:val="center"/>
        <w:rPr>
          <w:i/>
          <w:sz w:val="44"/>
        </w:rPr>
      </w:pPr>
      <w:r>
        <w:rPr>
          <w:i/>
          <w:noProof/>
          <w:sz w:val="44"/>
        </w:rPr>
        <w:drawing>
          <wp:inline distT="0" distB="0" distL="0" distR="0">
            <wp:extent cx="3340599" cy="1936603"/>
            <wp:effectExtent l="19050" t="0" r="0" b="0"/>
            <wp:docPr id="24" name="Resim 3" descr="C:\Users\ALTINKENT\Desktop\mangal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TINKENT\Desktop\mangala4.jpg"/>
                    <pic:cNvPicPr>
                      <a:picLocks noChangeAspect="1" noChangeArrowheads="1"/>
                    </pic:cNvPicPr>
                  </pic:nvPicPr>
                  <pic:blipFill>
                    <a:blip r:embed="rId10" cstate="print"/>
                    <a:srcRect/>
                    <a:stretch>
                      <a:fillRect/>
                    </a:stretch>
                  </pic:blipFill>
                  <pic:spPr bwMode="auto">
                    <a:xfrm>
                      <a:off x="0" y="0"/>
                      <a:ext cx="3342822" cy="1937892"/>
                    </a:xfrm>
                    <a:prstGeom prst="rect">
                      <a:avLst/>
                    </a:prstGeom>
                    <a:noFill/>
                    <a:ln w="9525">
                      <a:noFill/>
                      <a:miter lim="800000"/>
                      <a:headEnd/>
                      <a:tailEnd/>
                    </a:ln>
                  </pic:spPr>
                </pic:pic>
              </a:graphicData>
            </a:graphic>
          </wp:inline>
        </w:drawing>
      </w:r>
    </w:p>
    <w:p w:rsidR="0004533D" w:rsidRDefault="0004533D" w:rsidP="0004533D">
      <w:pPr>
        <w:jc w:val="center"/>
        <w:rPr>
          <w:rFonts w:ascii="Albertus Extra Bold" w:hAnsi="Albertus Extra Bold"/>
          <w:color w:val="C00000"/>
          <w:sz w:val="28"/>
        </w:rPr>
      </w:pPr>
    </w:p>
    <w:p w:rsidR="0004533D" w:rsidRDefault="0004533D" w:rsidP="0004533D">
      <w:pPr>
        <w:jc w:val="center"/>
        <w:rPr>
          <w:rFonts w:ascii="Albertus Extra Bold" w:hAnsi="Albertus Extra Bold"/>
          <w:color w:val="C00000"/>
          <w:sz w:val="28"/>
        </w:rPr>
      </w:pPr>
    </w:p>
    <w:p w:rsidR="004375DF" w:rsidRDefault="004375DF" w:rsidP="0004533D">
      <w:pPr>
        <w:jc w:val="center"/>
        <w:rPr>
          <w:b/>
          <w:color w:val="C00000"/>
          <w:sz w:val="32"/>
          <w:szCs w:val="32"/>
        </w:rPr>
      </w:pPr>
    </w:p>
    <w:p w:rsidR="004375DF" w:rsidRDefault="004375DF" w:rsidP="0004533D">
      <w:pPr>
        <w:jc w:val="center"/>
        <w:rPr>
          <w:b/>
          <w:color w:val="C00000"/>
          <w:sz w:val="32"/>
          <w:szCs w:val="32"/>
        </w:rPr>
      </w:pPr>
    </w:p>
    <w:p w:rsidR="004375DF" w:rsidRDefault="004375DF" w:rsidP="0004533D">
      <w:pPr>
        <w:jc w:val="center"/>
        <w:rPr>
          <w:b/>
          <w:color w:val="C00000"/>
          <w:sz w:val="32"/>
          <w:szCs w:val="32"/>
        </w:rPr>
      </w:pPr>
    </w:p>
    <w:p w:rsidR="004375DF" w:rsidRDefault="004375DF" w:rsidP="0004533D">
      <w:pPr>
        <w:jc w:val="center"/>
        <w:rPr>
          <w:b/>
          <w:color w:val="C00000"/>
          <w:sz w:val="32"/>
          <w:szCs w:val="32"/>
        </w:rPr>
      </w:pPr>
    </w:p>
    <w:p w:rsidR="0004533D" w:rsidRPr="00CD7368" w:rsidRDefault="0004533D" w:rsidP="0004533D">
      <w:pPr>
        <w:jc w:val="center"/>
        <w:rPr>
          <w:b/>
          <w:color w:val="C00000"/>
          <w:sz w:val="32"/>
          <w:szCs w:val="32"/>
        </w:rPr>
      </w:pPr>
      <w:r w:rsidRPr="00CD7368">
        <w:rPr>
          <w:b/>
          <w:color w:val="C00000"/>
          <w:sz w:val="32"/>
          <w:szCs w:val="32"/>
        </w:rPr>
        <w:t>MAYIS 2018</w:t>
      </w:r>
    </w:p>
    <w:p w:rsidR="0004533D" w:rsidRPr="002F4127" w:rsidRDefault="0004533D" w:rsidP="0004533D">
      <w:pPr>
        <w:jc w:val="center"/>
        <w:rPr>
          <w:rFonts w:cstheme="minorHAnsi"/>
          <w:b/>
          <w:color w:val="C00000"/>
          <w:sz w:val="48"/>
          <w:szCs w:val="48"/>
        </w:rPr>
      </w:pPr>
      <w:r w:rsidRPr="002F4127">
        <w:rPr>
          <w:rFonts w:cstheme="minorHAnsi"/>
          <w:b/>
          <w:color w:val="C00000"/>
          <w:sz w:val="48"/>
          <w:szCs w:val="48"/>
        </w:rPr>
        <w:t>YARIŞMA ŞARTNAMESİ</w:t>
      </w:r>
    </w:p>
    <w:p w:rsidR="0004533D" w:rsidRDefault="0004533D" w:rsidP="0004533D">
      <w:pPr>
        <w:rPr>
          <w:rFonts w:cstheme="minorHAnsi"/>
          <w:color w:val="C00000"/>
          <w:sz w:val="28"/>
        </w:rPr>
      </w:pPr>
      <w:r w:rsidRPr="00CD7368">
        <w:rPr>
          <w:rFonts w:cstheme="minorHAnsi"/>
          <w:color w:val="C00000"/>
          <w:sz w:val="28"/>
        </w:rPr>
        <w:lastRenderedPageBreak/>
        <w:t>1-GİRİŞ</w:t>
      </w:r>
    </w:p>
    <w:p w:rsidR="0004533D" w:rsidRDefault="0004533D" w:rsidP="0004533D">
      <w:pPr>
        <w:ind w:firstLine="567"/>
        <w:rPr>
          <w:rFonts w:cstheme="minorHAnsi"/>
          <w:sz w:val="26"/>
          <w:szCs w:val="26"/>
        </w:rPr>
      </w:pPr>
      <w:r w:rsidRPr="00D91BEB">
        <w:rPr>
          <w:rFonts w:cstheme="minorHAnsi"/>
          <w:color w:val="191919"/>
          <w:sz w:val="26"/>
          <w:szCs w:val="26"/>
        </w:rPr>
        <w:t xml:space="preserve">Mangala oyunu geçmişin derinliklerinden gelen; yüzyıllardır oynanan Orta Asya Türk toplulukları Zekâ ve Strateji Oyunudur. </w:t>
      </w:r>
      <w:proofErr w:type="gramStart"/>
      <w:r w:rsidRPr="00D91BEB">
        <w:rPr>
          <w:rFonts w:cstheme="minorHAnsi"/>
          <w:color w:val="191919"/>
          <w:sz w:val="26"/>
          <w:szCs w:val="26"/>
        </w:rPr>
        <w:t xml:space="preserve">İlçe Milli Eğitim Müdürlüğümüzce Ortaokullar </w:t>
      </w:r>
      <w:r w:rsidR="0052323C">
        <w:rPr>
          <w:rFonts w:cstheme="minorHAnsi"/>
          <w:color w:val="191919"/>
          <w:sz w:val="26"/>
          <w:szCs w:val="26"/>
        </w:rPr>
        <w:t xml:space="preserve">ve Liseler </w:t>
      </w:r>
      <w:r w:rsidRPr="00D91BEB">
        <w:rPr>
          <w:rFonts w:cstheme="minorHAnsi"/>
          <w:color w:val="191919"/>
          <w:sz w:val="26"/>
          <w:szCs w:val="26"/>
        </w:rPr>
        <w:t>arası Mangala</w:t>
      </w:r>
      <w:r>
        <w:rPr>
          <w:rFonts w:cstheme="minorHAnsi"/>
          <w:color w:val="191919"/>
          <w:sz w:val="26"/>
          <w:szCs w:val="26"/>
        </w:rPr>
        <w:t xml:space="preserve"> turnuvası düzenlenerek, </w:t>
      </w:r>
      <w:r w:rsidRPr="00D91BEB">
        <w:rPr>
          <w:rFonts w:cstheme="minorHAnsi"/>
          <w:sz w:val="26"/>
          <w:szCs w:val="26"/>
        </w:rPr>
        <w:t>Milli Eğitim Temel Kanununda belirtilen genel amaçlar çerçevesinde, öğrenciler zekâ oyunlarıyla bireysel çalışmalar ve grup çalışmalarında kendi yeteneklerini ve potansiyellerini daha iyi tanıyacak, geliştirecek ve özgüvenlerini artıracak, başarı için sistemli ve disiplinli çalışma alışkanlıkları kazanacak ve başarısızlık halinde yılmadan alternatif çözümler ve stratejiler oluşturma tutum ve davranışlarını geliştireceklerdir.</w:t>
      </w:r>
      <w:proofErr w:type="gramEnd"/>
    </w:p>
    <w:p w:rsidR="0004533D" w:rsidRPr="00D91BEB" w:rsidRDefault="0004533D" w:rsidP="0004533D">
      <w:pPr>
        <w:ind w:firstLine="567"/>
        <w:rPr>
          <w:rFonts w:cstheme="minorHAnsi"/>
          <w:sz w:val="26"/>
          <w:szCs w:val="26"/>
        </w:rPr>
      </w:pPr>
    </w:p>
    <w:p w:rsidR="0004533D" w:rsidRDefault="0004533D" w:rsidP="0004533D">
      <w:pPr>
        <w:rPr>
          <w:rFonts w:cstheme="minorHAnsi"/>
          <w:color w:val="C00000"/>
          <w:sz w:val="28"/>
        </w:rPr>
      </w:pPr>
      <w:r>
        <w:rPr>
          <w:rFonts w:cstheme="minorHAnsi"/>
          <w:color w:val="C00000"/>
          <w:sz w:val="28"/>
        </w:rPr>
        <w:t>2-YARIŞMANIN KONUSU</w:t>
      </w:r>
    </w:p>
    <w:p w:rsidR="0004533D" w:rsidRPr="008D2096" w:rsidRDefault="0004533D" w:rsidP="0004533D">
      <w:pPr>
        <w:ind w:firstLine="708"/>
        <w:rPr>
          <w:rFonts w:cstheme="minorHAnsi"/>
          <w:color w:val="C00000"/>
          <w:sz w:val="26"/>
          <w:szCs w:val="26"/>
        </w:rPr>
      </w:pPr>
      <w:r w:rsidRPr="008D2096">
        <w:rPr>
          <w:rFonts w:cstheme="minorHAnsi"/>
          <w:sz w:val="26"/>
          <w:szCs w:val="26"/>
        </w:rPr>
        <w:t xml:space="preserve">Kültür ve Turizm Bakanlığı Mangala Oyununun, Anadolu kültürünün köklü bir başlığı olduğunu, oyunun genç kuşaklara tanıtılmasının, yaygınlaştırılmasının yararlı olacağını, kültürel ve turistik alanlarda Türkiye'nin tanıtımına katkı sağlayacağını bildirmiştir. Milli Eğitim Bakanlığı tarafından Mangala Oyunu'nun okullarımızda oynatılması uygun bulunmuştur. </w:t>
      </w:r>
    </w:p>
    <w:p w:rsidR="00156456" w:rsidRDefault="00156456" w:rsidP="0004533D">
      <w:pPr>
        <w:rPr>
          <w:rFonts w:cstheme="minorHAnsi"/>
          <w:color w:val="C00000"/>
          <w:sz w:val="28"/>
        </w:rPr>
      </w:pPr>
    </w:p>
    <w:p w:rsidR="0004533D" w:rsidRPr="00CD7368" w:rsidRDefault="0004533D" w:rsidP="0004533D">
      <w:pPr>
        <w:rPr>
          <w:rFonts w:cstheme="minorHAnsi"/>
          <w:color w:val="C00000"/>
          <w:sz w:val="28"/>
        </w:rPr>
      </w:pPr>
      <w:r>
        <w:rPr>
          <w:rFonts w:cstheme="minorHAnsi"/>
          <w:color w:val="C00000"/>
          <w:sz w:val="28"/>
        </w:rPr>
        <w:t>3-YARIŞMANIN AMACI</w:t>
      </w:r>
      <w:r w:rsidRPr="00CD7368">
        <w:rPr>
          <w:rFonts w:cstheme="minorHAnsi"/>
          <w:color w:val="C00000"/>
          <w:sz w:val="28"/>
        </w:rPr>
        <w:t>:</w:t>
      </w:r>
    </w:p>
    <w:p w:rsidR="0004533D" w:rsidRDefault="0004533D" w:rsidP="0004533D">
      <w:pPr>
        <w:ind w:firstLine="708"/>
        <w:rPr>
          <w:rFonts w:cstheme="minorHAnsi"/>
          <w:color w:val="191919"/>
          <w:sz w:val="26"/>
          <w:szCs w:val="26"/>
        </w:rPr>
      </w:pPr>
      <w:r w:rsidRPr="008D2096">
        <w:rPr>
          <w:rFonts w:cstheme="minorHAnsi"/>
          <w:color w:val="191919"/>
          <w:sz w:val="26"/>
          <w:szCs w:val="26"/>
        </w:rPr>
        <w:t>Orta Asya Türk toplulukları zekâ ve strateji oyunu olarak tescillenen Mangala Oyunu’nun genç kuşaklara tanıtılmasını ve bu organizasyon ile okullarda yaygınlaştırılmasını sağlamaktır. Ayrıca çocukların ve gençlerin; bireysel olarak zekâlarını iyi bir şekilde kullanmalarına, yeteneklerini keşfetmelerine ve sosyal ilişkilerinde olumlu tutum ve davranış geliştirmelerine katkı sağlayarak kendi geleneklerine ait oyunları öğrenebilmelerine olanak sağlanması amaçlanmıştır.</w:t>
      </w:r>
    </w:p>
    <w:p w:rsidR="00156456" w:rsidRDefault="00156456" w:rsidP="0004533D">
      <w:pPr>
        <w:rPr>
          <w:rFonts w:cstheme="minorHAnsi"/>
          <w:color w:val="C00000"/>
          <w:sz w:val="28"/>
          <w:szCs w:val="28"/>
        </w:rPr>
      </w:pPr>
    </w:p>
    <w:p w:rsidR="0004533D" w:rsidRDefault="0004533D" w:rsidP="0004533D">
      <w:pPr>
        <w:rPr>
          <w:rFonts w:cstheme="minorHAnsi"/>
          <w:color w:val="C00000"/>
          <w:sz w:val="28"/>
          <w:szCs w:val="28"/>
        </w:rPr>
      </w:pPr>
      <w:r w:rsidRPr="00F34B52">
        <w:rPr>
          <w:rFonts w:cstheme="minorHAnsi"/>
          <w:color w:val="C00000"/>
          <w:sz w:val="28"/>
          <w:szCs w:val="28"/>
        </w:rPr>
        <w:t>4-YASAL DAYANAK</w:t>
      </w:r>
    </w:p>
    <w:p w:rsidR="0004533D" w:rsidRPr="007B2589" w:rsidRDefault="0004533D" w:rsidP="0004533D">
      <w:pPr>
        <w:autoSpaceDE w:val="0"/>
        <w:autoSpaceDN w:val="0"/>
        <w:spacing w:line="240" w:lineRule="auto"/>
        <w:ind w:firstLine="708"/>
        <w:rPr>
          <w:rFonts w:ascii="Calibri" w:hAnsi="Calibri" w:cs="Calibri"/>
          <w:sz w:val="26"/>
          <w:szCs w:val="26"/>
        </w:rPr>
      </w:pPr>
      <w:r w:rsidRPr="007B2589">
        <w:rPr>
          <w:rFonts w:ascii="Calibri" w:hAnsi="Calibri" w:cs="Calibri"/>
          <w:sz w:val="26"/>
          <w:szCs w:val="26"/>
        </w:rPr>
        <w:t>Milli Eğitim Bakanlığı Sosyal Etkinlikler Yönetmeliği 22. maddesinde "sosyal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 denilmektedir.</w:t>
      </w:r>
    </w:p>
    <w:p w:rsidR="0004533D" w:rsidRPr="00233ABB" w:rsidRDefault="0004533D" w:rsidP="0004533D">
      <w:pPr>
        <w:rPr>
          <w:rFonts w:cstheme="minorHAnsi"/>
          <w:color w:val="C00000"/>
          <w:sz w:val="16"/>
          <w:szCs w:val="16"/>
        </w:rPr>
      </w:pPr>
    </w:p>
    <w:p w:rsidR="0004533D" w:rsidRPr="00CD7368" w:rsidRDefault="0004533D" w:rsidP="0004533D">
      <w:pPr>
        <w:rPr>
          <w:rFonts w:cstheme="minorHAnsi"/>
          <w:color w:val="C00000"/>
          <w:sz w:val="28"/>
        </w:rPr>
      </w:pPr>
      <w:r>
        <w:rPr>
          <w:rFonts w:cstheme="minorHAnsi"/>
          <w:color w:val="C00000"/>
          <w:sz w:val="28"/>
        </w:rPr>
        <w:t>5-</w:t>
      </w:r>
      <w:r w:rsidRPr="00CD7368">
        <w:rPr>
          <w:rFonts w:cstheme="minorHAnsi"/>
          <w:color w:val="C00000"/>
          <w:sz w:val="28"/>
        </w:rPr>
        <w:t>HEDEF KİTLE:</w:t>
      </w:r>
    </w:p>
    <w:p w:rsidR="0004533D" w:rsidRDefault="00432F58" w:rsidP="0004533D">
      <w:pPr>
        <w:rPr>
          <w:rFonts w:cstheme="minorHAnsi"/>
          <w:color w:val="000000" w:themeColor="text1"/>
          <w:sz w:val="26"/>
          <w:szCs w:val="26"/>
        </w:rPr>
      </w:pPr>
      <w:r>
        <w:rPr>
          <w:rFonts w:cstheme="minorHAnsi"/>
          <w:color w:val="000000" w:themeColor="text1"/>
          <w:sz w:val="26"/>
          <w:szCs w:val="26"/>
        </w:rPr>
        <w:t>KORKUT</w:t>
      </w:r>
      <w:r w:rsidR="0004533D" w:rsidRPr="008D2096">
        <w:rPr>
          <w:rFonts w:cstheme="minorHAnsi"/>
          <w:color w:val="000000" w:themeColor="text1"/>
          <w:sz w:val="26"/>
          <w:szCs w:val="26"/>
        </w:rPr>
        <w:t xml:space="preserve"> ilçesinde öğrenim göre</w:t>
      </w:r>
      <w:r w:rsidR="001645F6">
        <w:rPr>
          <w:rFonts w:cstheme="minorHAnsi"/>
          <w:color w:val="000000" w:themeColor="text1"/>
          <w:sz w:val="26"/>
          <w:szCs w:val="26"/>
        </w:rPr>
        <w:t xml:space="preserve">n </w:t>
      </w:r>
      <w:proofErr w:type="gramStart"/>
      <w:r w:rsidR="001645F6">
        <w:rPr>
          <w:rFonts w:cstheme="minorHAnsi"/>
          <w:color w:val="000000" w:themeColor="text1"/>
          <w:sz w:val="26"/>
          <w:szCs w:val="26"/>
        </w:rPr>
        <w:t>5,6,7</w:t>
      </w:r>
      <w:proofErr w:type="gramEnd"/>
      <w:r w:rsidR="001645F6">
        <w:rPr>
          <w:rFonts w:cstheme="minorHAnsi"/>
          <w:color w:val="000000" w:themeColor="text1"/>
          <w:sz w:val="26"/>
          <w:szCs w:val="26"/>
        </w:rPr>
        <w:t xml:space="preserve"> ve 8. Sınıf öğrencileri ve Lise Öğrencileri</w:t>
      </w:r>
      <w:r w:rsidR="004647B8">
        <w:rPr>
          <w:rFonts w:cstheme="minorHAnsi"/>
          <w:color w:val="000000" w:themeColor="text1"/>
          <w:sz w:val="26"/>
          <w:szCs w:val="26"/>
        </w:rPr>
        <w:t>.</w:t>
      </w:r>
    </w:p>
    <w:p w:rsidR="0004533D" w:rsidRDefault="0004533D" w:rsidP="0004533D">
      <w:pPr>
        <w:rPr>
          <w:rFonts w:cstheme="minorHAnsi"/>
          <w:color w:val="000000" w:themeColor="text1"/>
          <w:sz w:val="26"/>
          <w:szCs w:val="26"/>
        </w:rPr>
      </w:pPr>
    </w:p>
    <w:p w:rsidR="00516301" w:rsidRDefault="00516301" w:rsidP="0004533D">
      <w:pPr>
        <w:rPr>
          <w:rFonts w:cstheme="minorHAnsi"/>
          <w:color w:val="000000" w:themeColor="text1"/>
          <w:sz w:val="26"/>
          <w:szCs w:val="26"/>
        </w:rPr>
      </w:pPr>
    </w:p>
    <w:p w:rsidR="0004533D" w:rsidRPr="00CD7368" w:rsidRDefault="0004533D" w:rsidP="0004533D">
      <w:pPr>
        <w:rPr>
          <w:rFonts w:cstheme="minorHAnsi"/>
          <w:color w:val="C00000"/>
          <w:sz w:val="28"/>
        </w:rPr>
      </w:pPr>
      <w:r>
        <w:rPr>
          <w:rFonts w:cstheme="minorHAnsi"/>
          <w:color w:val="C00000"/>
          <w:sz w:val="28"/>
        </w:rPr>
        <w:t>6-</w:t>
      </w:r>
      <w:r w:rsidRPr="00CD7368">
        <w:rPr>
          <w:rFonts w:cstheme="minorHAnsi"/>
          <w:color w:val="C00000"/>
          <w:sz w:val="28"/>
        </w:rPr>
        <w:t>PROJE SAHİBİ:</w:t>
      </w:r>
    </w:p>
    <w:p w:rsidR="0004533D" w:rsidRPr="008D2096" w:rsidRDefault="00432F58" w:rsidP="0004533D">
      <w:pPr>
        <w:rPr>
          <w:rFonts w:cstheme="minorHAnsi"/>
          <w:sz w:val="26"/>
          <w:szCs w:val="26"/>
        </w:rPr>
      </w:pPr>
      <w:r>
        <w:rPr>
          <w:rFonts w:cstheme="minorHAnsi"/>
          <w:sz w:val="26"/>
          <w:szCs w:val="26"/>
        </w:rPr>
        <w:t>KORKUT</w:t>
      </w:r>
      <w:r w:rsidR="0004533D" w:rsidRPr="008D2096">
        <w:rPr>
          <w:rFonts w:cstheme="minorHAnsi"/>
          <w:sz w:val="26"/>
          <w:szCs w:val="26"/>
        </w:rPr>
        <w:t xml:space="preserve"> İlçe Milli Eğitim Müdürlüğü</w:t>
      </w:r>
    </w:p>
    <w:p w:rsidR="0004533D" w:rsidRPr="00CD7368" w:rsidRDefault="0004533D" w:rsidP="0004533D">
      <w:pPr>
        <w:rPr>
          <w:rFonts w:cstheme="minorHAnsi"/>
          <w:color w:val="C00000"/>
          <w:sz w:val="28"/>
        </w:rPr>
      </w:pPr>
      <w:bookmarkStart w:id="0" w:name="_GoBack"/>
      <w:bookmarkEnd w:id="0"/>
      <w:r>
        <w:rPr>
          <w:rFonts w:cstheme="minorHAnsi"/>
          <w:color w:val="C00000"/>
          <w:sz w:val="28"/>
        </w:rPr>
        <w:t>7-PROJE KORDİNATÖRLERİ</w:t>
      </w:r>
      <w:r w:rsidRPr="00CD7368">
        <w:rPr>
          <w:rFonts w:cstheme="minorHAnsi"/>
          <w:color w:val="C00000"/>
          <w:sz w:val="28"/>
        </w:rPr>
        <w:t>:</w:t>
      </w:r>
    </w:p>
    <w:p w:rsidR="0004533D" w:rsidRPr="00CD7368" w:rsidRDefault="0004533D" w:rsidP="0004533D">
      <w:pPr>
        <w:rPr>
          <w:rFonts w:cstheme="minorHAnsi"/>
          <w:sz w:val="28"/>
        </w:rPr>
      </w:pPr>
      <w:r>
        <w:rPr>
          <w:rFonts w:cstheme="minorHAnsi"/>
          <w:sz w:val="28"/>
        </w:rPr>
        <w:lastRenderedPageBreak/>
        <w:t>İlçe Milli Eğitim Müdürlüğü</w:t>
      </w:r>
    </w:p>
    <w:p w:rsidR="004375DF" w:rsidRDefault="004375DF" w:rsidP="0004533D">
      <w:pPr>
        <w:rPr>
          <w:rFonts w:cstheme="minorHAnsi"/>
          <w:color w:val="C00000"/>
          <w:sz w:val="28"/>
        </w:rPr>
      </w:pPr>
    </w:p>
    <w:p w:rsidR="0004533D" w:rsidRDefault="0004533D" w:rsidP="0004533D">
      <w:pPr>
        <w:rPr>
          <w:rFonts w:cstheme="minorHAnsi"/>
          <w:color w:val="C00000"/>
          <w:sz w:val="28"/>
        </w:rPr>
      </w:pPr>
      <w:r w:rsidRPr="00F34B52">
        <w:rPr>
          <w:rFonts w:cstheme="minorHAnsi"/>
          <w:color w:val="C00000"/>
          <w:sz w:val="28"/>
        </w:rPr>
        <w:t xml:space="preserve">8-YARIŞMAYA KATILIM VE YARIŞMA SÜRECİ </w:t>
      </w:r>
    </w:p>
    <w:p w:rsidR="0004533D" w:rsidRDefault="0004533D" w:rsidP="0004533D">
      <w:pPr>
        <w:rPr>
          <w:rFonts w:cstheme="minorHAnsi"/>
          <w:sz w:val="26"/>
          <w:szCs w:val="26"/>
        </w:rPr>
      </w:pPr>
      <w:r>
        <w:rPr>
          <w:rFonts w:cstheme="minorHAnsi"/>
          <w:sz w:val="26"/>
          <w:szCs w:val="26"/>
        </w:rPr>
        <w:t>-Yarışmaya her okul 5’er kişilik takımlar halinde katılacaktır.</w:t>
      </w:r>
    </w:p>
    <w:p w:rsidR="0004533D" w:rsidRDefault="0004533D" w:rsidP="0004533D">
      <w:pPr>
        <w:rPr>
          <w:rFonts w:cstheme="minorHAnsi"/>
          <w:sz w:val="26"/>
          <w:szCs w:val="26"/>
        </w:rPr>
      </w:pPr>
      <w:r w:rsidRPr="00F34B52">
        <w:rPr>
          <w:rFonts w:cstheme="minorHAnsi"/>
          <w:sz w:val="26"/>
          <w:szCs w:val="26"/>
        </w:rPr>
        <w:t>-Ön elemeleri ok</w:t>
      </w:r>
      <w:r>
        <w:rPr>
          <w:rFonts w:cstheme="minorHAnsi"/>
          <w:sz w:val="26"/>
          <w:szCs w:val="26"/>
        </w:rPr>
        <w:t>ullar kendi bünyelerinde yapacaktır.</w:t>
      </w:r>
    </w:p>
    <w:p w:rsidR="0004533D" w:rsidRDefault="0004533D" w:rsidP="0004533D">
      <w:pPr>
        <w:rPr>
          <w:rFonts w:cstheme="minorHAnsi"/>
          <w:sz w:val="26"/>
          <w:szCs w:val="26"/>
        </w:rPr>
      </w:pPr>
      <w:r>
        <w:rPr>
          <w:rFonts w:cstheme="minorHAnsi"/>
          <w:sz w:val="26"/>
          <w:szCs w:val="26"/>
        </w:rPr>
        <w:t>-Yarışmaya katılacak öğrenciler, okullarından 1 idareci ve 1 öğretmen refakatinde katılacaktır.</w:t>
      </w:r>
    </w:p>
    <w:p w:rsidR="0004533D" w:rsidRDefault="0004533D" w:rsidP="0004533D">
      <w:pPr>
        <w:rPr>
          <w:rFonts w:cstheme="minorHAnsi"/>
          <w:sz w:val="26"/>
          <w:szCs w:val="26"/>
        </w:rPr>
      </w:pPr>
      <w:r>
        <w:rPr>
          <w:rFonts w:cstheme="minorHAnsi"/>
          <w:sz w:val="26"/>
          <w:szCs w:val="26"/>
        </w:rPr>
        <w:t>-Yarışmaya katılacak öğrencilerin ekte yer alan yarışmacı bilgi formu ve veli izin belgesini doldurmaları zorunludur.</w:t>
      </w:r>
    </w:p>
    <w:p w:rsidR="0004533D" w:rsidRDefault="0004533D" w:rsidP="0004533D">
      <w:pPr>
        <w:rPr>
          <w:rFonts w:cstheme="minorHAnsi"/>
          <w:sz w:val="26"/>
          <w:szCs w:val="26"/>
        </w:rPr>
      </w:pPr>
      <w:r>
        <w:rPr>
          <w:rFonts w:cstheme="minorHAnsi"/>
          <w:sz w:val="26"/>
          <w:szCs w:val="26"/>
        </w:rPr>
        <w:t xml:space="preserve">-Bilgi formları okul idaresi tarafında </w:t>
      </w:r>
      <w:r w:rsidRPr="007B5AB8">
        <w:rPr>
          <w:rFonts w:cstheme="minorHAnsi"/>
          <w:sz w:val="26"/>
          <w:szCs w:val="26"/>
          <w:highlight w:val="yellow"/>
        </w:rPr>
        <w:t>4 Mayıs 2018</w:t>
      </w:r>
      <w:r>
        <w:rPr>
          <w:rFonts w:cstheme="minorHAnsi"/>
          <w:sz w:val="26"/>
          <w:szCs w:val="26"/>
        </w:rPr>
        <w:t xml:space="preserve"> tarihine kadar proje ekibine gönderilecektir.</w:t>
      </w:r>
    </w:p>
    <w:p w:rsidR="0004533D" w:rsidRDefault="0004533D" w:rsidP="0004533D">
      <w:pPr>
        <w:rPr>
          <w:rFonts w:cstheme="minorHAnsi"/>
          <w:sz w:val="26"/>
          <w:szCs w:val="26"/>
        </w:rPr>
      </w:pPr>
      <w:r>
        <w:rPr>
          <w:rFonts w:cstheme="minorHAnsi"/>
          <w:sz w:val="26"/>
          <w:szCs w:val="26"/>
        </w:rPr>
        <w:t>-Yarışma ekte yer alan oyun kurallarına göre düzenlenecektir</w:t>
      </w:r>
    </w:p>
    <w:p w:rsidR="0004533D" w:rsidRPr="00F34B52" w:rsidRDefault="0004533D" w:rsidP="0004533D">
      <w:pPr>
        <w:rPr>
          <w:rFonts w:cstheme="minorHAnsi"/>
          <w:sz w:val="26"/>
          <w:szCs w:val="26"/>
        </w:rPr>
      </w:pPr>
    </w:p>
    <w:p w:rsidR="0004533D" w:rsidRPr="00CD7368" w:rsidRDefault="0004533D" w:rsidP="0004533D">
      <w:pPr>
        <w:rPr>
          <w:rFonts w:cstheme="minorHAnsi"/>
          <w:color w:val="C00000"/>
          <w:sz w:val="28"/>
        </w:rPr>
      </w:pPr>
      <w:r>
        <w:rPr>
          <w:rFonts w:cstheme="minorHAnsi"/>
          <w:color w:val="C00000"/>
          <w:sz w:val="28"/>
        </w:rPr>
        <w:t>9-YARIŞMA TAKVİMİ</w:t>
      </w:r>
      <w:r w:rsidRPr="00CD7368">
        <w:rPr>
          <w:rFonts w:cstheme="minorHAnsi"/>
          <w:color w:val="C00000"/>
          <w:sz w:val="28"/>
        </w:rPr>
        <w:t>:</w:t>
      </w:r>
    </w:p>
    <w:tbl>
      <w:tblPr>
        <w:tblStyle w:val="AkKlavuz-Vurgu6"/>
        <w:tblW w:w="9448" w:type="dxa"/>
        <w:tblLook w:val="04A0"/>
      </w:tblPr>
      <w:tblGrid>
        <w:gridCol w:w="3888"/>
        <w:gridCol w:w="5560"/>
      </w:tblGrid>
      <w:tr w:rsidR="0004533D" w:rsidTr="0004533D">
        <w:trPr>
          <w:cnfStyle w:val="100000000000"/>
        </w:trPr>
        <w:tc>
          <w:tcPr>
            <w:cnfStyle w:val="001000000000"/>
            <w:tcW w:w="3888" w:type="dxa"/>
          </w:tcPr>
          <w:p w:rsidR="0004533D" w:rsidRDefault="0004533D" w:rsidP="0004533D">
            <w:pPr>
              <w:rPr>
                <w:rFonts w:cstheme="minorHAnsi"/>
                <w:sz w:val="28"/>
              </w:rPr>
            </w:pPr>
            <w:r>
              <w:rPr>
                <w:rFonts w:cstheme="minorHAnsi"/>
                <w:sz w:val="28"/>
              </w:rPr>
              <w:t>Yarışmaya Son Başvuru</w:t>
            </w:r>
          </w:p>
        </w:tc>
        <w:tc>
          <w:tcPr>
            <w:tcW w:w="5560" w:type="dxa"/>
          </w:tcPr>
          <w:p w:rsidR="0004533D" w:rsidRPr="005F61B3" w:rsidRDefault="0004533D" w:rsidP="0004533D">
            <w:pPr>
              <w:cnfStyle w:val="100000000000"/>
              <w:rPr>
                <w:rFonts w:cstheme="minorHAnsi"/>
                <w:b w:val="0"/>
                <w:sz w:val="28"/>
              </w:rPr>
            </w:pPr>
            <w:r>
              <w:rPr>
                <w:rFonts w:cstheme="minorHAnsi"/>
                <w:b w:val="0"/>
                <w:sz w:val="28"/>
              </w:rPr>
              <w:t>04 Mayıs</w:t>
            </w:r>
            <w:r w:rsidRPr="005F61B3">
              <w:rPr>
                <w:rFonts w:cstheme="minorHAnsi"/>
                <w:b w:val="0"/>
                <w:sz w:val="28"/>
              </w:rPr>
              <w:t xml:space="preserve"> 2018 Saat:17.00</w:t>
            </w:r>
          </w:p>
        </w:tc>
      </w:tr>
      <w:tr w:rsidR="0004533D" w:rsidTr="0004533D">
        <w:trPr>
          <w:cnfStyle w:val="000000100000"/>
        </w:trPr>
        <w:tc>
          <w:tcPr>
            <w:cnfStyle w:val="001000000000"/>
            <w:tcW w:w="3888" w:type="dxa"/>
          </w:tcPr>
          <w:p w:rsidR="0004533D" w:rsidRDefault="0004533D" w:rsidP="0004533D">
            <w:pPr>
              <w:rPr>
                <w:rFonts w:cstheme="minorHAnsi"/>
                <w:sz w:val="28"/>
              </w:rPr>
            </w:pPr>
            <w:r>
              <w:rPr>
                <w:rFonts w:cstheme="minorHAnsi"/>
                <w:sz w:val="28"/>
              </w:rPr>
              <w:t>Yarışma Tarihi ve Saati</w:t>
            </w:r>
          </w:p>
        </w:tc>
        <w:tc>
          <w:tcPr>
            <w:tcW w:w="5560" w:type="dxa"/>
          </w:tcPr>
          <w:p w:rsidR="0004533D" w:rsidRDefault="0004533D" w:rsidP="00A92E5F">
            <w:pPr>
              <w:cnfStyle w:val="000000100000"/>
              <w:rPr>
                <w:rFonts w:cstheme="minorHAnsi"/>
                <w:sz w:val="28"/>
              </w:rPr>
            </w:pPr>
            <w:r>
              <w:rPr>
                <w:rFonts w:cstheme="minorHAnsi"/>
                <w:sz w:val="28"/>
              </w:rPr>
              <w:t>1</w:t>
            </w:r>
            <w:r w:rsidR="00A92E5F">
              <w:rPr>
                <w:rFonts w:cstheme="minorHAnsi"/>
                <w:sz w:val="28"/>
              </w:rPr>
              <w:t>1</w:t>
            </w:r>
            <w:r w:rsidR="00250955">
              <w:rPr>
                <w:rFonts w:cstheme="minorHAnsi"/>
                <w:sz w:val="28"/>
              </w:rPr>
              <w:t xml:space="preserve"> Mayıs 2018 Cuma</w:t>
            </w:r>
            <w:r>
              <w:rPr>
                <w:rFonts w:cstheme="minorHAnsi"/>
                <w:sz w:val="28"/>
              </w:rPr>
              <w:t xml:space="preserve"> </w:t>
            </w:r>
            <w:proofErr w:type="gramStart"/>
            <w:r>
              <w:rPr>
                <w:rFonts w:cstheme="minorHAnsi"/>
                <w:sz w:val="28"/>
              </w:rPr>
              <w:t>Saat :09</w:t>
            </w:r>
            <w:proofErr w:type="gramEnd"/>
            <w:r>
              <w:rPr>
                <w:rFonts w:cstheme="minorHAnsi"/>
                <w:sz w:val="28"/>
              </w:rPr>
              <w:t>.00-15.00</w:t>
            </w:r>
          </w:p>
        </w:tc>
      </w:tr>
      <w:tr w:rsidR="0004533D" w:rsidTr="0004533D">
        <w:trPr>
          <w:cnfStyle w:val="000000010000"/>
        </w:trPr>
        <w:tc>
          <w:tcPr>
            <w:cnfStyle w:val="001000000000"/>
            <w:tcW w:w="3888" w:type="dxa"/>
          </w:tcPr>
          <w:p w:rsidR="0004533D" w:rsidRDefault="0004533D" w:rsidP="0004533D">
            <w:pPr>
              <w:rPr>
                <w:rFonts w:cstheme="minorHAnsi"/>
                <w:sz w:val="28"/>
              </w:rPr>
            </w:pPr>
            <w:r>
              <w:rPr>
                <w:rFonts w:cstheme="minorHAnsi"/>
                <w:sz w:val="28"/>
              </w:rPr>
              <w:t>Yarışma Düzenleneceği Yer</w:t>
            </w:r>
          </w:p>
        </w:tc>
        <w:tc>
          <w:tcPr>
            <w:tcW w:w="5560" w:type="dxa"/>
          </w:tcPr>
          <w:p w:rsidR="0004533D" w:rsidRPr="003B622E" w:rsidRDefault="0052323C" w:rsidP="0004533D">
            <w:pPr>
              <w:cnfStyle w:val="000000010000"/>
              <w:rPr>
                <w:rFonts w:cstheme="minorHAnsi"/>
                <w:color w:val="000000" w:themeColor="text1"/>
                <w:sz w:val="28"/>
              </w:rPr>
            </w:pPr>
            <w:r>
              <w:rPr>
                <w:rFonts w:cstheme="minorHAnsi"/>
                <w:color w:val="000000" w:themeColor="text1"/>
                <w:sz w:val="28"/>
              </w:rPr>
              <w:t xml:space="preserve">Kümbet Yatılı Bölge Ortaokulu </w:t>
            </w:r>
          </w:p>
        </w:tc>
      </w:tr>
      <w:tr w:rsidR="0004533D" w:rsidTr="0004533D">
        <w:trPr>
          <w:cnfStyle w:val="000000100000"/>
        </w:trPr>
        <w:tc>
          <w:tcPr>
            <w:cnfStyle w:val="001000000000"/>
            <w:tcW w:w="3888" w:type="dxa"/>
          </w:tcPr>
          <w:p w:rsidR="0004533D" w:rsidRDefault="0004533D" w:rsidP="0004533D">
            <w:pPr>
              <w:rPr>
                <w:rFonts w:cstheme="minorHAnsi"/>
                <w:sz w:val="28"/>
              </w:rPr>
            </w:pPr>
            <w:r>
              <w:rPr>
                <w:rFonts w:cstheme="minorHAnsi"/>
                <w:sz w:val="28"/>
              </w:rPr>
              <w:t>Ödül Töreni</w:t>
            </w:r>
          </w:p>
        </w:tc>
        <w:tc>
          <w:tcPr>
            <w:tcW w:w="5560" w:type="dxa"/>
          </w:tcPr>
          <w:p w:rsidR="0004533D" w:rsidRDefault="0004533D" w:rsidP="00A92E5F">
            <w:pPr>
              <w:cnfStyle w:val="000000100000"/>
              <w:rPr>
                <w:rFonts w:cstheme="minorHAnsi"/>
                <w:sz w:val="28"/>
              </w:rPr>
            </w:pPr>
            <w:r>
              <w:rPr>
                <w:rFonts w:cstheme="minorHAnsi"/>
                <w:sz w:val="28"/>
              </w:rPr>
              <w:t>1</w:t>
            </w:r>
            <w:r w:rsidR="00A92E5F">
              <w:rPr>
                <w:rFonts w:cstheme="minorHAnsi"/>
                <w:sz w:val="28"/>
              </w:rPr>
              <w:t>1</w:t>
            </w:r>
            <w:r w:rsidR="00250955">
              <w:rPr>
                <w:rFonts w:cstheme="minorHAnsi"/>
                <w:sz w:val="28"/>
              </w:rPr>
              <w:t xml:space="preserve"> Mayıs 2018 Cuma</w:t>
            </w:r>
            <w:r>
              <w:rPr>
                <w:rFonts w:cstheme="minorHAnsi"/>
                <w:sz w:val="28"/>
              </w:rPr>
              <w:t xml:space="preserve"> Saat :16.00</w:t>
            </w:r>
          </w:p>
        </w:tc>
      </w:tr>
      <w:tr w:rsidR="0004533D" w:rsidTr="0004533D">
        <w:trPr>
          <w:cnfStyle w:val="000000010000"/>
        </w:trPr>
        <w:tc>
          <w:tcPr>
            <w:cnfStyle w:val="001000000000"/>
            <w:tcW w:w="3888" w:type="dxa"/>
          </w:tcPr>
          <w:p w:rsidR="0004533D" w:rsidRDefault="0004533D" w:rsidP="0004533D">
            <w:pPr>
              <w:rPr>
                <w:rFonts w:cstheme="minorHAnsi"/>
                <w:sz w:val="28"/>
              </w:rPr>
            </w:pPr>
          </w:p>
        </w:tc>
        <w:tc>
          <w:tcPr>
            <w:tcW w:w="5560" w:type="dxa"/>
          </w:tcPr>
          <w:p w:rsidR="0004533D" w:rsidRDefault="0004533D" w:rsidP="0004533D">
            <w:pPr>
              <w:cnfStyle w:val="000000010000"/>
              <w:rPr>
                <w:rFonts w:cstheme="minorHAnsi"/>
                <w:sz w:val="28"/>
              </w:rPr>
            </w:pPr>
          </w:p>
        </w:tc>
      </w:tr>
    </w:tbl>
    <w:p w:rsidR="0004533D" w:rsidRDefault="0004533D" w:rsidP="0004533D">
      <w:pPr>
        <w:rPr>
          <w:rFonts w:cstheme="minorHAnsi"/>
          <w:sz w:val="28"/>
        </w:rPr>
      </w:pPr>
    </w:p>
    <w:p w:rsidR="0004533D" w:rsidRDefault="0004533D" w:rsidP="0004533D">
      <w:pPr>
        <w:rPr>
          <w:rFonts w:cstheme="minorHAnsi"/>
        </w:rPr>
      </w:pPr>
    </w:p>
    <w:p w:rsidR="0004533D" w:rsidRDefault="0004533D" w:rsidP="0004533D">
      <w:pPr>
        <w:rPr>
          <w:rFonts w:cstheme="minorHAnsi"/>
        </w:rPr>
      </w:pPr>
    </w:p>
    <w:p w:rsidR="0004533D" w:rsidRDefault="0004533D" w:rsidP="0004533D">
      <w:pPr>
        <w:rPr>
          <w:rFonts w:cstheme="minorHAnsi"/>
        </w:rPr>
      </w:pPr>
    </w:p>
    <w:p w:rsidR="0004533D" w:rsidRDefault="0004533D" w:rsidP="0004533D">
      <w:pPr>
        <w:rPr>
          <w:rFonts w:cstheme="minorHAnsi"/>
        </w:rPr>
      </w:pPr>
    </w:p>
    <w:p w:rsidR="0004533D" w:rsidRDefault="0004533D" w:rsidP="0004533D">
      <w:pPr>
        <w:rPr>
          <w:rFonts w:cstheme="minorHAnsi"/>
        </w:rPr>
      </w:pPr>
    </w:p>
    <w:p w:rsidR="0004533D" w:rsidRDefault="0004533D" w:rsidP="0004533D">
      <w:pPr>
        <w:rPr>
          <w:rFonts w:cstheme="minorHAnsi"/>
        </w:rPr>
      </w:pPr>
    </w:p>
    <w:p w:rsidR="0004533D" w:rsidRDefault="0004533D"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0A2FDD" w:rsidRDefault="000A2FDD" w:rsidP="0004533D">
      <w:pPr>
        <w:rPr>
          <w:rFonts w:cstheme="minorHAnsi"/>
        </w:rPr>
      </w:pPr>
    </w:p>
    <w:p w:rsidR="000A2FDD" w:rsidRDefault="000A2FDD" w:rsidP="0004533D">
      <w:pPr>
        <w:rPr>
          <w:rFonts w:cstheme="minorHAnsi"/>
        </w:rPr>
      </w:pPr>
    </w:p>
    <w:p w:rsidR="0004533D" w:rsidRDefault="0004533D" w:rsidP="0004533D">
      <w:pPr>
        <w:rPr>
          <w:rFonts w:cstheme="minorHAnsi"/>
          <w:sz w:val="26"/>
          <w:szCs w:val="26"/>
        </w:rPr>
      </w:pPr>
    </w:p>
    <w:p w:rsidR="0004533D" w:rsidRPr="001340A0" w:rsidRDefault="00432F58" w:rsidP="0004533D">
      <w:pPr>
        <w:spacing w:line="240" w:lineRule="auto"/>
        <w:jc w:val="center"/>
        <w:rPr>
          <w:b/>
          <w:sz w:val="32"/>
          <w:szCs w:val="32"/>
        </w:rPr>
      </w:pPr>
      <w:r>
        <w:rPr>
          <w:b/>
          <w:sz w:val="32"/>
          <w:szCs w:val="32"/>
        </w:rPr>
        <w:lastRenderedPageBreak/>
        <w:t>KORKUT</w:t>
      </w:r>
      <w:r w:rsidR="0004533D" w:rsidRPr="001340A0">
        <w:rPr>
          <w:b/>
          <w:sz w:val="32"/>
          <w:szCs w:val="32"/>
        </w:rPr>
        <w:t xml:space="preserve"> İLÇE MİLLİ EĞİTİM MÜDÜRLÜĞÜ</w:t>
      </w:r>
    </w:p>
    <w:p w:rsidR="0004533D" w:rsidRPr="001340A0" w:rsidRDefault="0004533D" w:rsidP="0004533D">
      <w:pPr>
        <w:spacing w:line="240" w:lineRule="auto"/>
        <w:jc w:val="center"/>
        <w:rPr>
          <w:b/>
          <w:sz w:val="32"/>
          <w:szCs w:val="32"/>
        </w:rPr>
      </w:pPr>
      <w:r w:rsidRPr="001340A0">
        <w:rPr>
          <w:b/>
          <w:sz w:val="32"/>
          <w:szCs w:val="32"/>
        </w:rPr>
        <w:t>ORTAOKULLAR ARASI MANGALA TURNUVASI</w:t>
      </w:r>
    </w:p>
    <w:p w:rsidR="0004533D" w:rsidRDefault="0004533D" w:rsidP="0004533D">
      <w:pPr>
        <w:spacing w:line="240" w:lineRule="auto"/>
        <w:jc w:val="center"/>
        <w:rPr>
          <w:b/>
          <w:sz w:val="32"/>
          <w:szCs w:val="32"/>
        </w:rPr>
      </w:pPr>
      <w:r w:rsidRPr="001340A0">
        <w:rPr>
          <w:b/>
          <w:sz w:val="32"/>
          <w:szCs w:val="32"/>
        </w:rPr>
        <w:t>YARIŞMACI BİLGİ FORMU</w:t>
      </w:r>
    </w:p>
    <w:p w:rsidR="0004533D" w:rsidRPr="001340A0" w:rsidRDefault="0004533D" w:rsidP="0004533D">
      <w:pPr>
        <w:spacing w:line="240" w:lineRule="auto"/>
        <w:jc w:val="center"/>
        <w:rPr>
          <w:b/>
          <w:sz w:val="32"/>
          <w:szCs w:val="32"/>
        </w:rPr>
      </w:pPr>
    </w:p>
    <w:tbl>
      <w:tblPr>
        <w:tblStyle w:val="TabloKlavuzu"/>
        <w:tblW w:w="0" w:type="auto"/>
        <w:tblLook w:val="04A0"/>
      </w:tblPr>
      <w:tblGrid>
        <w:gridCol w:w="4606"/>
        <w:gridCol w:w="4606"/>
      </w:tblGrid>
      <w:tr w:rsidR="0004533D" w:rsidRPr="001340A0" w:rsidTr="0004533D">
        <w:tc>
          <w:tcPr>
            <w:tcW w:w="4606" w:type="dxa"/>
          </w:tcPr>
          <w:p w:rsidR="0004533D" w:rsidRPr="000B58A8" w:rsidRDefault="0004533D" w:rsidP="0004533D">
            <w:pPr>
              <w:rPr>
                <w:sz w:val="28"/>
                <w:szCs w:val="28"/>
              </w:rPr>
            </w:pPr>
            <w:r w:rsidRPr="000B58A8">
              <w:rPr>
                <w:sz w:val="28"/>
                <w:szCs w:val="28"/>
              </w:rPr>
              <w:t>ADI SOYADI</w:t>
            </w:r>
          </w:p>
        </w:tc>
        <w:tc>
          <w:tcPr>
            <w:tcW w:w="4606" w:type="dxa"/>
          </w:tcPr>
          <w:p w:rsidR="0004533D" w:rsidRPr="001340A0" w:rsidRDefault="0004533D" w:rsidP="0004533D">
            <w:pPr>
              <w:rPr>
                <w:b/>
                <w:sz w:val="32"/>
                <w:szCs w:val="32"/>
              </w:rPr>
            </w:pPr>
          </w:p>
        </w:tc>
      </w:tr>
      <w:tr w:rsidR="0004533D" w:rsidRPr="001340A0" w:rsidTr="0004533D">
        <w:tc>
          <w:tcPr>
            <w:tcW w:w="4606" w:type="dxa"/>
          </w:tcPr>
          <w:p w:rsidR="0004533D" w:rsidRPr="000B58A8" w:rsidRDefault="0004533D" w:rsidP="0004533D">
            <w:pPr>
              <w:rPr>
                <w:sz w:val="28"/>
                <w:szCs w:val="28"/>
              </w:rPr>
            </w:pPr>
            <w:r w:rsidRPr="000B58A8">
              <w:rPr>
                <w:sz w:val="28"/>
                <w:szCs w:val="28"/>
              </w:rPr>
              <w:t>OKULU</w:t>
            </w:r>
          </w:p>
        </w:tc>
        <w:tc>
          <w:tcPr>
            <w:tcW w:w="4606" w:type="dxa"/>
          </w:tcPr>
          <w:p w:rsidR="0004533D" w:rsidRPr="001340A0" w:rsidRDefault="0004533D" w:rsidP="0004533D">
            <w:pPr>
              <w:rPr>
                <w:b/>
                <w:sz w:val="32"/>
                <w:szCs w:val="32"/>
              </w:rPr>
            </w:pPr>
          </w:p>
        </w:tc>
      </w:tr>
      <w:tr w:rsidR="0004533D" w:rsidRPr="001340A0" w:rsidTr="0004533D">
        <w:tc>
          <w:tcPr>
            <w:tcW w:w="4606" w:type="dxa"/>
          </w:tcPr>
          <w:p w:rsidR="0004533D" w:rsidRPr="000B58A8" w:rsidRDefault="0004533D" w:rsidP="0004533D">
            <w:pPr>
              <w:rPr>
                <w:sz w:val="28"/>
                <w:szCs w:val="28"/>
              </w:rPr>
            </w:pPr>
            <w:r w:rsidRPr="000B58A8">
              <w:rPr>
                <w:sz w:val="28"/>
                <w:szCs w:val="28"/>
              </w:rPr>
              <w:t>SINIFI</w:t>
            </w:r>
          </w:p>
        </w:tc>
        <w:tc>
          <w:tcPr>
            <w:tcW w:w="4606" w:type="dxa"/>
          </w:tcPr>
          <w:p w:rsidR="0004533D" w:rsidRPr="001340A0" w:rsidRDefault="0004533D" w:rsidP="0004533D">
            <w:pPr>
              <w:rPr>
                <w:b/>
                <w:sz w:val="32"/>
                <w:szCs w:val="32"/>
              </w:rPr>
            </w:pPr>
          </w:p>
        </w:tc>
      </w:tr>
      <w:tr w:rsidR="0004533D" w:rsidRPr="001340A0" w:rsidTr="0004533D">
        <w:tc>
          <w:tcPr>
            <w:tcW w:w="4606" w:type="dxa"/>
          </w:tcPr>
          <w:p w:rsidR="0004533D" w:rsidRPr="000B58A8" w:rsidRDefault="0004533D" w:rsidP="0004533D">
            <w:pPr>
              <w:rPr>
                <w:sz w:val="28"/>
                <w:szCs w:val="28"/>
              </w:rPr>
            </w:pPr>
            <w:r w:rsidRPr="000B58A8">
              <w:rPr>
                <w:sz w:val="28"/>
                <w:szCs w:val="28"/>
              </w:rPr>
              <w:t>NUMARASI</w:t>
            </w:r>
          </w:p>
        </w:tc>
        <w:tc>
          <w:tcPr>
            <w:tcW w:w="4606" w:type="dxa"/>
          </w:tcPr>
          <w:p w:rsidR="0004533D" w:rsidRPr="001340A0" w:rsidRDefault="0004533D" w:rsidP="0004533D">
            <w:pPr>
              <w:rPr>
                <w:b/>
                <w:sz w:val="32"/>
                <w:szCs w:val="32"/>
              </w:rPr>
            </w:pPr>
          </w:p>
        </w:tc>
      </w:tr>
      <w:tr w:rsidR="0004533D" w:rsidRPr="001340A0" w:rsidTr="0004533D">
        <w:tc>
          <w:tcPr>
            <w:tcW w:w="4606" w:type="dxa"/>
          </w:tcPr>
          <w:p w:rsidR="0004533D" w:rsidRPr="000B58A8" w:rsidRDefault="0004533D" w:rsidP="0004533D">
            <w:pPr>
              <w:rPr>
                <w:sz w:val="28"/>
                <w:szCs w:val="28"/>
              </w:rPr>
            </w:pPr>
            <w:r w:rsidRPr="000B58A8">
              <w:rPr>
                <w:sz w:val="28"/>
                <w:szCs w:val="28"/>
              </w:rPr>
              <w:t>ÖĞRENCİYE REFAKAT EDECEK ÖĞRETMENİN ADI SOYADI</w:t>
            </w:r>
          </w:p>
        </w:tc>
        <w:tc>
          <w:tcPr>
            <w:tcW w:w="4606" w:type="dxa"/>
          </w:tcPr>
          <w:p w:rsidR="0004533D" w:rsidRPr="001340A0" w:rsidRDefault="0004533D" w:rsidP="0004533D">
            <w:pPr>
              <w:rPr>
                <w:b/>
                <w:sz w:val="32"/>
                <w:szCs w:val="32"/>
              </w:rPr>
            </w:pPr>
          </w:p>
        </w:tc>
      </w:tr>
      <w:tr w:rsidR="0004533D" w:rsidRPr="001340A0" w:rsidTr="0004533D">
        <w:tc>
          <w:tcPr>
            <w:tcW w:w="4606" w:type="dxa"/>
          </w:tcPr>
          <w:p w:rsidR="0004533D" w:rsidRPr="000B58A8" w:rsidRDefault="0004533D" w:rsidP="0004533D">
            <w:pPr>
              <w:rPr>
                <w:sz w:val="28"/>
                <w:szCs w:val="28"/>
              </w:rPr>
            </w:pPr>
            <w:r w:rsidRPr="000B58A8">
              <w:rPr>
                <w:sz w:val="28"/>
                <w:szCs w:val="28"/>
              </w:rPr>
              <w:t>ÖĞRENCİYE REFAKAT EDECEK İDARECİNİ</w:t>
            </w:r>
            <w:r>
              <w:rPr>
                <w:sz w:val="28"/>
                <w:szCs w:val="28"/>
              </w:rPr>
              <w:t>N</w:t>
            </w:r>
            <w:r w:rsidRPr="000B58A8">
              <w:rPr>
                <w:sz w:val="28"/>
                <w:szCs w:val="28"/>
              </w:rPr>
              <w:t xml:space="preserve"> ADI SOYADI</w:t>
            </w:r>
          </w:p>
        </w:tc>
        <w:tc>
          <w:tcPr>
            <w:tcW w:w="4606" w:type="dxa"/>
          </w:tcPr>
          <w:p w:rsidR="0004533D" w:rsidRPr="001340A0" w:rsidRDefault="0004533D" w:rsidP="0004533D">
            <w:pPr>
              <w:rPr>
                <w:b/>
                <w:sz w:val="32"/>
                <w:szCs w:val="32"/>
              </w:rPr>
            </w:pPr>
          </w:p>
        </w:tc>
      </w:tr>
    </w:tbl>
    <w:p w:rsidR="0004533D" w:rsidRPr="001340A0" w:rsidRDefault="0004533D" w:rsidP="0004533D">
      <w:pPr>
        <w:rPr>
          <w:b/>
          <w:sz w:val="32"/>
          <w:szCs w:val="32"/>
        </w:rPr>
      </w:pPr>
    </w:p>
    <w:p w:rsidR="0004533D" w:rsidRPr="001340A0" w:rsidRDefault="0004533D" w:rsidP="0004533D">
      <w:pPr>
        <w:spacing w:line="240" w:lineRule="auto"/>
        <w:jc w:val="center"/>
        <w:rPr>
          <w:b/>
        </w:rPr>
      </w:pPr>
      <w:r w:rsidRPr="001340A0">
        <w:rPr>
          <w:b/>
        </w:rPr>
        <w:t>OKUL MÜDÜRÜ</w:t>
      </w:r>
    </w:p>
    <w:p w:rsidR="0004533D" w:rsidRPr="001340A0" w:rsidRDefault="0004533D" w:rsidP="0004533D">
      <w:pPr>
        <w:spacing w:line="240" w:lineRule="auto"/>
        <w:jc w:val="center"/>
        <w:rPr>
          <w:b/>
        </w:rPr>
      </w:pPr>
      <w:r w:rsidRPr="001340A0">
        <w:rPr>
          <w:b/>
        </w:rPr>
        <w:t>ADI SOYADI</w:t>
      </w:r>
    </w:p>
    <w:p w:rsidR="0004533D" w:rsidRPr="001340A0" w:rsidRDefault="0004533D" w:rsidP="0004533D">
      <w:pPr>
        <w:spacing w:line="240" w:lineRule="auto"/>
        <w:jc w:val="center"/>
        <w:rPr>
          <w:b/>
        </w:rPr>
      </w:pPr>
      <w:r w:rsidRPr="001340A0">
        <w:rPr>
          <w:b/>
        </w:rPr>
        <w:t>İMZA</w:t>
      </w:r>
    </w:p>
    <w:p w:rsidR="0004533D" w:rsidRPr="001340A0" w:rsidRDefault="0004533D" w:rsidP="0004533D">
      <w:pPr>
        <w:spacing w:line="240" w:lineRule="auto"/>
        <w:jc w:val="center"/>
        <w:rPr>
          <w:b/>
        </w:rPr>
      </w:pPr>
      <w:r w:rsidRPr="001340A0">
        <w:rPr>
          <w:b/>
        </w:rPr>
        <w:t>MÜHÜR</w:t>
      </w:r>
    </w:p>
    <w:p w:rsidR="0004533D" w:rsidRDefault="0004533D" w:rsidP="0004533D">
      <w:pPr>
        <w:spacing w:line="240" w:lineRule="auto"/>
        <w:jc w:val="center"/>
        <w:rPr>
          <w:b/>
        </w:rPr>
      </w:pPr>
    </w:p>
    <w:p w:rsidR="0004533D" w:rsidRPr="001340A0" w:rsidRDefault="0004533D" w:rsidP="0004533D">
      <w:pPr>
        <w:spacing w:line="240" w:lineRule="auto"/>
        <w:jc w:val="center"/>
        <w:rPr>
          <w:b/>
        </w:rPr>
      </w:pPr>
    </w:p>
    <w:p w:rsidR="0004533D" w:rsidRPr="001340A0" w:rsidRDefault="0004533D" w:rsidP="0004533D">
      <w:pPr>
        <w:pStyle w:val="KonuBal"/>
      </w:pPr>
    </w:p>
    <w:p w:rsidR="0004533D" w:rsidRDefault="0004533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B433AD" w:rsidRDefault="00B433AD" w:rsidP="0004533D">
      <w:pPr>
        <w:pStyle w:val="KonuBal"/>
      </w:pPr>
    </w:p>
    <w:p w:rsidR="000A2FDD" w:rsidRDefault="000A2FDD" w:rsidP="0004533D">
      <w:pPr>
        <w:pStyle w:val="KonuBal"/>
      </w:pPr>
    </w:p>
    <w:p w:rsidR="000A2FDD" w:rsidRDefault="000A2FDD" w:rsidP="0004533D">
      <w:pPr>
        <w:pStyle w:val="KonuBal"/>
      </w:pPr>
    </w:p>
    <w:p w:rsidR="00B433AD" w:rsidRDefault="00B433AD" w:rsidP="0004533D">
      <w:pPr>
        <w:pStyle w:val="KonuBal"/>
      </w:pPr>
    </w:p>
    <w:p w:rsidR="00B433AD" w:rsidRDefault="00B433AD" w:rsidP="0004533D">
      <w:pPr>
        <w:pStyle w:val="KonuBal"/>
      </w:pPr>
    </w:p>
    <w:p w:rsidR="0004533D" w:rsidRDefault="0004533D" w:rsidP="0004533D">
      <w:pPr>
        <w:pStyle w:val="KonuBal"/>
        <w:rPr>
          <w:b/>
          <w:sz w:val="32"/>
          <w:szCs w:val="32"/>
        </w:rPr>
      </w:pPr>
      <w:r w:rsidRPr="000B58A8">
        <w:rPr>
          <w:b/>
          <w:sz w:val="32"/>
          <w:szCs w:val="32"/>
        </w:rPr>
        <w:lastRenderedPageBreak/>
        <w:t>VELİ İZİN DİLEKÇESİ</w:t>
      </w:r>
    </w:p>
    <w:p w:rsidR="0004533D" w:rsidRPr="000B58A8" w:rsidRDefault="0004533D" w:rsidP="0004533D">
      <w:pPr>
        <w:pStyle w:val="KonuBal"/>
        <w:rPr>
          <w:b/>
          <w:sz w:val="32"/>
          <w:szCs w:val="32"/>
        </w:rPr>
      </w:pPr>
    </w:p>
    <w:p w:rsidR="0004533D" w:rsidRPr="001340A0" w:rsidRDefault="0004533D" w:rsidP="0004533D">
      <w:pPr>
        <w:jc w:val="center"/>
        <w:rPr>
          <w:rFonts w:eastAsia="Calibri"/>
        </w:rPr>
      </w:pPr>
      <w:proofErr w:type="gramStart"/>
      <w:r>
        <w:t>…………………..</w:t>
      </w:r>
      <w:proofErr w:type="gramEnd"/>
      <w:r w:rsidRPr="001340A0">
        <w:rPr>
          <w:rFonts w:eastAsia="Calibri"/>
        </w:rPr>
        <w:t xml:space="preserve"> ORTAOKULU MÜDÜRLÜĞÜNE</w:t>
      </w:r>
    </w:p>
    <w:p w:rsidR="0004533D" w:rsidRPr="001340A0" w:rsidRDefault="0004533D" w:rsidP="0004533D">
      <w:pPr>
        <w:pStyle w:val="GvdeMetni"/>
      </w:pPr>
      <w:r w:rsidRPr="001340A0">
        <w:rPr>
          <w:sz w:val="28"/>
        </w:rPr>
        <w:t xml:space="preserve">       </w:t>
      </w:r>
      <w:proofErr w:type="spellStart"/>
      <w:r w:rsidRPr="001340A0">
        <w:t>Okulumuz</w:t>
      </w:r>
      <w:proofErr w:type="spellEnd"/>
      <w:r w:rsidRPr="001340A0">
        <w:t xml:space="preserve"> …. /…. </w:t>
      </w:r>
      <w:proofErr w:type="spellStart"/>
      <w:r w:rsidRPr="001340A0">
        <w:t>sınıfı</w:t>
      </w:r>
      <w:proofErr w:type="spellEnd"/>
      <w:r w:rsidRPr="001340A0">
        <w:t xml:space="preserve"> …..  </w:t>
      </w:r>
      <w:proofErr w:type="spellStart"/>
      <w:proofErr w:type="gramStart"/>
      <w:r w:rsidRPr="001340A0">
        <w:t>nolu</w:t>
      </w:r>
      <w:proofErr w:type="spellEnd"/>
      <w:proofErr w:type="gramEnd"/>
      <w:r w:rsidRPr="001340A0">
        <w:t xml:space="preserve"> </w:t>
      </w:r>
      <w:proofErr w:type="spellStart"/>
      <w:r w:rsidRPr="001340A0">
        <w:t>öğrencisi</w:t>
      </w:r>
      <w:proofErr w:type="spellEnd"/>
      <w:r w:rsidRPr="001340A0">
        <w:t xml:space="preserve"> ……………………….…….’</w:t>
      </w:r>
      <w:proofErr w:type="spellStart"/>
      <w:r w:rsidRPr="001340A0">
        <w:t>nin</w:t>
      </w:r>
      <w:proofErr w:type="spellEnd"/>
      <w:r w:rsidRPr="001340A0">
        <w:t xml:space="preserve">  </w:t>
      </w:r>
      <w:proofErr w:type="spellStart"/>
      <w:r w:rsidRPr="001340A0">
        <w:t>velisiyim</w:t>
      </w:r>
      <w:proofErr w:type="spellEnd"/>
      <w:r w:rsidRPr="001340A0">
        <w:t xml:space="preserve">. </w:t>
      </w:r>
      <w:proofErr w:type="spellStart"/>
      <w:proofErr w:type="gramStart"/>
      <w:r w:rsidRPr="001340A0">
        <w:t>Velisi</w:t>
      </w:r>
      <w:proofErr w:type="spellEnd"/>
      <w:r w:rsidRPr="001340A0">
        <w:t xml:space="preserve"> </w:t>
      </w:r>
      <w:proofErr w:type="spellStart"/>
      <w:r w:rsidRPr="001340A0">
        <w:t>bulunduğum</w:t>
      </w:r>
      <w:proofErr w:type="spellEnd"/>
      <w:r w:rsidRPr="001340A0">
        <w:t xml:space="preserve"> </w:t>
      </w:r>
      <w:proofErr w:type="spellStart"/>
      <w:r w:rsidRPr="001340A0">
        <w:t>öğrencinin</w:t>
      </w:r>
      <w:proofErr w:type="spellEnd"/>
      <w:r w:rsidRPr="001340A0">
        <w:t xml:space="preserve">, </w:t>
      </w:r>
      <w:r>
        <w:t>12</w:t>
      </w:r>
      <w:r w:rsidRPr="001340A0">
        <w:t>/05/</w:t>
      </w:r>
      <w:r>
        <w:t xml:space="preserve">2018 </w:t>
      </w:r>
      <w:proofErr w:type="spellStart"/>
      <w:r>
        <w:t>Cumartesi</w:t>
      </w:r>
      <w:proofErr w:type="spellEnd"/>
      <w:r w:rsidRPr="001340A0">
        <w:t xml:space="preserve"> </w:t>
      </w:r>
      <w:proofErr w:type="spellStart"/>
      <w:r w:rsidRPr="001340A0">
        <w:t>günü</w:t>
      </w:r>
      <w:proofErr w:type="spellEnd"/>
      <w:r w:rsidRPr="001340A0">
        <w:t xml:space="preserve">, </w:t>
      </w:r>
      <w:proofErr w:type="spellStart"/>
      <w:r>
        <w:t>İlçe</w:t>
      </w:r>
      <w:proofErr w:type="spellEnd"/>
      <w:r>
        <w:t xml:space="preserve"> </w:t>
      </w:r>
      <w:proofErr w:type="spellStart"/>
      <w:r>
        <w:t>Milli</w:t>
      </w:r>
      <w:proofErr w:type="spellEnd"/>
      <w:r>
        <w:t xml:space="preserve"> </w:t>
      </w:r>
      <w:proofErr w:type="spellStart"/>
      <w:r>
        <w:t>Eğitim</w:t>
      </w:r>
      <w:proofErr w:type="spellEnd"/>
      <w:r>
        <w:t xml:space="preserve"> </w:t>
      </w:r>
      <w:proofErr w:type="spellStart"/>
      <w:r>
        <w:t>Müdürlüğü</w:t>
      </w:r>
      <w:proofErr w:type="spellEnd"/>
      <w:r>
        <w:t xml:space="preserve"> </w:t>
      </w:r>
      <w:proofErr w:type="spellStart"/>
      <w:r>
        <w:t>tarafından</w:t>
      </w:r>
      <w:proofErr w:type="spellEnd"/>
      <w:r>
        <w:t xml:space="preserve"> </w:t>
      </w:r>
      <w:proofErr w:type="spellStart"/>
      <w:r w:rsidR="00432F58">
        <w:t>KORKUT</w:t>
      </w:r>
      <w:r>
        <w:t>’de</w:t>
      </w:r>
      <w:proofErr w:type="spellEnd"/>
      <w:r>
        <w:t xml:space="preserve"> </w:t>
      </w:r>
      <w:proofErr w:type="spellStart"/>
      <w:r>
        <w:t>düzenlenecek</w:t>
      </w:r>
      <w:proofErr w:type="spellEnd"/>
      <w:r>
        <w:t xml:space="preserve"> </w:t>
      </w:r>
      <w:proofErr w:type="spellStart"/>
      <w:r>
        <w:t>olan</w:t>
      </w:r>
      <w:proofErr w:type="spellEnd"/>
      <w:r>
        <w:t xml:space="preserve"> </w:t>
      </w:r>
      <w:proofErr w:type="spellStart"/>
      <w:r>
        <w:t>Mangala</w:t>
      </w:r>
      <w:proofErr w:type="spellEnd"/>
      <w:r>
        <w:t xml:space="preserve"> </w:t>
      </w:r>
      <w:proofErr w:type="spellStart"/>
      <w:r>
        <w:t>Turnuvasına</w:t>
      </w:r>
      <w:proofErr w:type="spellEnd"/>
      <w:r w:rsidRPr="001340A0">
        <w:t xml:space="preserve"> </w:t>
      </w:r>
      <w:proofErr w:type="spellStart"/>
      <w:r w:rsidRPr="001340A0">
        <w:t>katılmasına</w:t>
      </w:r>
      <w:proofErr w:type="spellEnd"/>
      <w:r w:rsidRPr="001340A0">
        <w:t xml:space="preserve"> </w:t>
      </w:r>
      <w:proofErr w:type="spellStart"/>
      <w:r w:rsidRPr="001340A0">
        <w:t>izin</w:t>
      </w:r>
      <w:proofErr w:type="spellEnd"/>
      <w:r w:rsidRPr="001340A0">
        <w:t xml:space="preserve"> </w:t>
      </w:r>
      <w:proofErr w:type="spellStart"/>
      <w:r w:rsidRPr="001340A0">
        <w:t>veriyorum</w:t>
      </w:r>
      <w:proofErr w:type="spellEnd"/>
      <w:r w:rsidRPr="001340A0">
        <w:t>.</w:t>
      </w:r>
      <w:proofErr w:type="gramEnd"/>
      <w:r w:rsidRPr="001340A0">
        <w:t xml:space="preserve">        </w:t>
      </w:r>
    </w:p>
    <w:p w:rsidR="0004533D" w:rsidRPr="001340A0" w:rsidRDefault="0004533D" w:rsidP="0004533D">
      <w:pPr>
        <w:pStyle w:val="GvdeMetni"/>
      </w:pPr>
    </w:p>
    <w:p w:rsidR="0004533D" w:rsidRPr="001340A0" w:rsidRDefault="0004533D" w:rsidP="0004533D">
      <w:pPr>
        <w:rPr>
          <w:rFonts w:eastAsia="Calibri"/>
        </w:rPr>
      </w:pPr>
      <w:r w:rsidRPr="001340A0">
        <w:rPr>
          <w:rFonts w:eastAsia="Calibri"/>
          <w:u w:val="single"/>
        </w:rPr>
        <w:t>Velinin                                    :</w:t>
      </w:r>
      <w:r w:rsidRPr="001340A0">
        <w:rPr>
          <w:rFonts w:eastAsia="Calibri"/>
        </w:rPr>
        <w:t xml:space="preserve">                    </w:t>
      </w:r>
      <w:r w:rsidRPr="001340A0">
        <w:rPr>
          <w:rFonts w:eastAsia="Calibri"/>
        </w:rPr>
        <w:tab/>
      </w:r>
      <w:r w:rsidRPr="001340A0">
        <w:rPr>
          <w:rFonts w:eastAsia="Calibri"/>
        </w:rPr>
        <w:tab/>
      </w:r>
      <w:r w:rsidRPr="001340A0">
        <w:rPr>
          <w:rFonts w:eastAsia="Calibri"/>
        </w:rPr>
        <w:tab/>
      </w:r>
    </w:p>
    <w:p w:rsidR="0004533D" w:rsidRPr="001340A0" w:rsidRDefault="0004533D" w:rsidP="0004533D">
      <w:pPr>
        <w:rPr>
          <w:rFonts w:eastAsia="Calibri"/>
        </w:rPr>
      </w:pPr>
      <w:r w:rsidRPr="001340A0">
        <w:rPr>
          <w:rFonts w:eastAsia="Calibri"/>
        </w:rPr>
        <w:t xml:space="preserve">Adı Soyadı  : </w:t>
      </w:r>
      <w:proofErr w:type="gramStart"/>
      <w:r w:rsidRPr="001340A0">
        <w:rPr>
          <w:rFonts w:eastAsia="Calibri"/>
        </w:rPr>
        <w:t>………………</w:t>
      </w:r>
      <w:r>
        <w:t>…...</w:t>
      </w:r>
      <w:proofErr w:type="gramEnd"/>
      <w:r w:rsidRPr="001340A0">
        <w:rPr>
          <w:rFonts w:eastAsia="Calibri"/>
        </w:rPr>
        <w:tab/>
      </w:r>
    </w:p>
    <w:p w:rsidR="0004533D" w:rsidRPr="001340A0" w:rsidRDefault="0004533D" w:rsidP="0004533D">
      <w:pPr>
        <w:rPr>
          <w:rFonts w:eastAsia="Calibri"/>
        </w:rPr>
      </w:pPr>
      <w:r>
        <w:t xml:space="preserve">Yakınlık Derecesi </w:t>
      </w:r>
      <w:proofErr w:type="gramStart"/>
      <w:r>
        <w:t>:………………</w:t>
      </w:r>
      <w:proofErr w:type="gramEnd"/>
    </w:p>
    <w:p w:rsidR="0004533D" w:rsidRPr="001340A0" w:rsidRDefault="0004533D" w:rsidP="0004533D">
      <w:pPr>
        <w:rPr>
          <w:rFonts w:eastAsia="Calibri"/>
        </w:rPr>
      </w:pPr>
      <w:r>
        <w:t xml:space="preserve">İmzası         : </w:t>
      </w:r>
      <w:proofErr w:type="gramStart"/>
      <w:r>
        <w:t>..</w:t>
      </w:r>
      <w:r w:rsidRPr="001340A0">
        <w:rPr>
          <w:rFonts w:eastAsia="Calibri"/>
        </w:rPr>
        <w:t>...........................</w:t>
      </w:r>
      <w:proofErr w:type="gramEnd"/>
      <w:r w:rsidRPr="001340A0">
        <w:rPr>
          <w:rFonts w:eastAsia="Calibri"/>
        </w:rPr>
        <w:tab/>
      </w:r>
      <w:r>
        <w:t>…</w:t>
      </w:r>
      <w:r w:rsidRPr="001340A0">
        <w:rPr>
          <w:rFonts w:eastAsia="Calibri"/>
        </w:rPr>
        <w:tab/>
      </w:r>
      <w:r w:rsidRPr="001340A0">
        <w:rPr>
          <w:rFonts w:eastAsia="Calibri"/>
        </w:rPr>
        <w:tab/>
      </w:r>
      <w:r w:rsidRPr="001340A0">
        <w:rPr>
          <w:rFonts w:eastAsia="Calibri"/>
        </w:rPr>
        <w:tab/>
      </w:r>
    </w:p>
    <w:p w:rsidR="0004533D" w:rsidRDefault="0004533D" w:rsidP="0004533D">
      <w:r w:rsidRPr="001340A0">
        <w:rPr>
          <w:rFonts w:eastAsia="Calibri"/>
        </w:rPr>
        <w:t>Cep Telefonu</w:t>
      </w:r>
      <w:proofErr w:type="gramStart"/>
      <w:r w:rsidRPr="001340A0">
        <w:rPr>
          <w:rFonts w:eastAsia="Calibri"/>
        </w:rPr>
        <w:t>:………………</w:t>
      </w:r>
      <w:r>
        <w:t>……</w:t>
      </w:r>
      <w:proofErr w:type="gramEnd"/>
    </w:p>
    <w:p w:rsidR="0004533D" w:rsidRDefault="0004533D" w:rsidP="0004533D"/>
    <w:p w:rsidR="0004533D" w:rsidRDefault="0004533D" w:rsidP="0004533D"/>
    <w:p w:rsidR="0004533D" w:rsidRPr="000B58A8" w:rsidRDefault="0004533D" w:rsidP="0004533D">
      <w:pPr>
        <w:rPr>
          <w:rFonts w:eastAsia="Calibri"/>
          <w:b/>
        </w:rPr>
      </w:pPr>
      <w:r w:rsidRPr="000B58A8">
        <w:rPr>
          <w:b/>
        </w:rPr>
        <w:t>NOT: Her bir form bir öğrenci için geçerlidir.</w:t>
      </w:r>
    </w:p>
    <w:p w:rsidR="0004533D" w:rsidRDefault="0004533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p w:rsidR="00B433AD" w:rsidRDefault="00B433AD" w:rsidP="0004533D">
      <w:pPr>
        <w:rPr>
          <w:rFonts w:cstheme="minorHAnsi"/>
          <w:b/>
          <w:sz w:val="32"/>
          <w:szCs w:val="32"/>
        </w:rPr>
      </w:pPr>
    </w:p>
    <w:sectPr w:rsidR="00B433AD" w:rsidSect="0004533D">
      <w:headerReference w:type="default" r:id="rId11"/>
      <w:pgSz w:w="11906" w:h="16838"/>
      <w:pgMar w:top="1417" w:right="1417" w:bottom="1417" w:left="1417" w:header="708" w:footer="708" w:gutter="0"/>
      <w:pgBorders w:offsetFrom="page">
        <w:top w:val="twistedLines1" w:sz="18" w:space="24" w:color="4F81BD" w:themeColor="accent1"/>
        <w:left w:val="twistedLines1" w:sz="18" w:space="24" w:color="4F81BD" w:themeColor="accent1"/>
        <w:bottom w:val="twistedLines1" w:sz="18" w:space="24" w:color="4F81BD" w:themeColor="accent1"/>
        <w:right w:val="twistedLines1" w:sz="18"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A6E" w:rsidRDefault="00DE2A6E" w:rsidP="00772553">
      <w:pPr>
        <w:spacing w:line="240" w:lineRule="auto"/>
      </w:pPr>
      <w:r>
        <w:separator/>
      </w:r>
    </w:p>
  </w:endnote>
  <w:endnote w:type="continuationSeparator" w:id="0">
    <w:p w:rsidR="00DE2A6E" w:rsidRDefault="00DE2A6E" w:rsidP="007725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Albertus Extra Bold">
    <w:altName w:val="Candara"/>
    <w:panose1 w:val="020E08020403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A6E" w:rsidRDefault="00DE2A6E" w:rsidP="00772553">
      <w:pPr>
        <w:spacing w:line="240" w:lineRule="auto"/>
      </w:pPr>
      <w:r>
        <w:separator/>
      </w:r>
    </w:p>
  </w:footnote>
  <w:footnote w:type="continuationSeparator" w:id="0">
    <w:p w:rsidR="00DE2A6E" w:rsidRDefault="00DE2A6E" w:rsidP="007725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BF" w:rsidRDefault="004377BF">
    <w:pPr>
      <w:pStyle w:val="stbilgi"/>
    </w:pPr>
  </w:p>
  <w:p w:rsidR="004377BF" w:rsidRDefault="004377B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354"/>
    <w:multiLevelType w:val="hybridMultilevel"/>
    <w:tmpl w:val="EFD452D4"/>
    <w:lvl w:ilvl="0" w:tplc="0D5E48C4">
      <w:start w:val="1"/>
      <w:numFmt w:val="decimal"/>
      <w:lvlText w:val="%1."/>
      <w:lvlJc w:val="left"/>
      <w:pPr>
        <w:ind w:left="326" w:hanging="327"/>
      </w:pPr>
      <w:rPr>
        <w:rFonts w:ascii="Calibri" w:eastAsia="Calibri" w:hAnsi="Calibri" w:cs="Calibri" w:hint="default"/>
        <w:spacing w:val="0"/>
        <w:w w:val="99"/>
        <w:sz w:val="26"/>
        <w:szCs w:val="26"/>
      </w:rPr>
    </w:lvl>
    <w:lvl w:ilvl="1" w:tplc="EA823366">
      <w:numFmt w:val="bullet"/>
      <w:lvlText w:val="•"/>
      <w:lvlJc w:val="left"/>
      <w:pPr>
        <w:ind w:left="1196" w:hanging="327"/>
      </w:pPr>
      <w:rPr>
        <w:rFonts w:hint="default"/>
      </w:rPr>
    </w:lvl>
    <w:lvl w:ilvl="2" w:tplc="22C41D90">
      <w:numFmt w:val="bullet"/>
      <w:lvlText w:val="•"/>
      <w:lvlJc w:val="left"/>
      <w:pPr>
        <w:ind w:left="2072" w:hanging="327"/>
      </w:pPr>
      <w:rPr>
        <w:rFonts w:hint="default"/>
      </w:rPr>
    </w:lvl>
    <w:lvl w:ilvl="3" w:tplc="9E64DFFE">
      <w:numFmt w:val="bullet"/>
      <w:lvlText w:val="•"/>
      <w:lvlJc w:val="left"/>
      <w:pPr>
        <w:ind w:left="2948" w:hanging="327"/>
      </w:pPr>
      <w:rPr>
        <w:rFonts w:hint="default"/>
      </w:rPr>
    </w:lvl>
    <w:lvl w:ilvl="4" w:tplc="B2ECB0A0">
      <w:numFmt w:val="bullet"/>
      <w:lvlText w:val="•"/>
      <w:lvlJc w:val="left"/>
      <w:pPr>
        <w:ind w:left="3825" w:hanging="327"/>
      </w:pPr>
      <w:rPr>
        <w:rFonts w:hint="default"/>
      </w:rPr>
    </w:lvl>
    <w:lvl w:ilvl="5" w:tplc="869225E8">
      <w:numFmt w:val="bullet"/>
      <w:lvlText w:val="•"/>
      <w:lvlJc w:val="left"/>
      <w:pPr>
        <w:ind w:left="4701" w:hanging="327"/>
      </w:pPr>
      <w:rPr>
        <w:rFonts w:hint="default"/>
      </w:rPr>
    </w:lvl>
    <w:lvl w:ilvl="6" w:tplc="937461B2">
      <w:numFmt w:val="bullet"/>
      <w:lvlText w:val="•"/>
      <w:lvlJc w:val="left"/>
      <w:pPr>
        <w:ind w:left="5577" w:hanging="327"/>
      </w:pPr>
      <w:rPr>
        <w:rFonts w:hint="default"/>
      </w:rPr>
    </w:lvl>
    <w:lvl w:ilvl="7" w:tplc="77742B42">
      <w:numFmt w:val="bullet"/>
      <w:lvlText w:val="•"/>
      <w:lvlJc w:val="left"/>
      <w:pPr>
        <w:ind w:left="6454" w:hanging="327"/>
      </w:pPr>
      <w:rPr>
        <w:rFonts w:hint="default"/>
      </w:rPr>
    </w:lvl>
    <w:lvl w:ilvl="8" w:tplc="C760555C">
      <w:numFmt w:val="bullet"/>
      <w:lvlText w:val="•"/>
      <w:lvlJc w:val="left"/>
      <w:pPr>
        <w:ind w:left="7330" w:hanging="327"/>
      </w:pPr>
      <w:rPr>
        <w:rFonts w:hint="default"/>
      </w:rPr>
    </w:lvl>
  </w:abstractNum>
  <w:abstractNum w:abstractNumId="1">
    <w:nsid w:val="07404A27"/>
    <w:multiLevelType w:val="hybridMultilevel"/>
    <w:tmpl w:val="FFFFFFFF"/>
    <w:lvl w:ilvl="0" w:tplc="E102B1CC">
      <w:start w:val="1"/>
      <w:numFmt w:val="decimal"/>
      <w:lvlText w:val="%1."/>
      <w:lvlJc w:val="left"/>
      <w:pPr>
        <w:ind w:left="478" w:hanging="360"/>
      </w:pPr>
      <w:rPr>
        <w:rFonts w:ascii="Times New Roman" w:eastAsia="Times New Roman" w:hAnsi="Times New Roman" w:hint="default"/>
        <w:w w:val="100"/>
        <w:sz w:val="22"/>
        <w:szCs w:val="22"/>
      </w:rPr>
    </w:lvl>
    <w:lvl w:ilvl="1" w:tplc="4C9446A6">
      <w:start w:val="2"/>
      <w:numFmt w:val="lowerLetter"/>
      <w:lvlText w:val="%2)"/>
      <w:lvlJc w:val="left"/>
      <w:pPr>
        <w:ind w:left="902" w:hanging="339"/>
      </w:pPr>
      <w:rPr>
        <w:rFonts w:ascii="Times New Roman" w:eastAsia="Times New Roman" w:hAnsi="Times New Roman" w:hint="default"/>
        <w:w w:val="100"/>
        <w:sz w:val="22"/>
        <w:szCs w:val="22"/>
      </w:rPr>
    </w:lvl>
    <w:lvl w:ilvl="2" w:tplc="A274E8B6">
      <w:numFmt w:val="bullet"/>
      <w:lvlText w:val="•"/>
      <w:lvlJc w:val="left"/>
      <w:pPr>
        <w:ind w:left="1847" w:hanging="339"/>
      </w:pPr>
      <w:rPr>
        <w:rFonts w:hint="default"/>
      </w:rPr>
    </w:lvl>
    <w:lvl w:ilvl="3" w:tplc="12745A9E">
      <w:numFmt w:val="bullet"/>
      <w:lvlText w:val="•"/>
      <w:lvlJc w:val="left"/>
      <w:pPr>
        <w:ind w:left="2794" w:hanging="339"/>
      </w:pPr>
      <w:rPr>
        <w:rFonts w:hint="default"/>
      </w:rPr>
    </w:lvl>
    <w:lvl w:ilvl="4" w:tplc="F3B03A00">
      <w:numFmt w:val="bullet"/>
      <w:lvlText w:val="•"/>
      <w:lvlJc w:val="left"/>
      <w:pPr>
        <w:ind w:left="3742" w:hanging="339"/>
      </w:pPr>
      <w:rPr>
        <w:rFonts w:hint="default"/>
      </w:rPr>
    </w:lvl>
    <w:lvl w:ilvl="5" w:tplc="986C0BA6">
      <w:numFmt w:val="bullet"/>
      <w:lvlText w:val="•"/>
      <w:lvlJc w:val="left"/>
      <w:pPr>
        <w:ind w:left="4689" w:hanging="339"/>
      </w:pPr>
      <w:rPr>
        <w:rFonts w:hint="default"/>
      </w:rPr>
    </w:lvl>
    <w:lvl w:ilvl="6" w:tplc="5C3E5374">
      <w:numFmt w:val="bullet"/>
      <w:lvlText w:val="•"/>
      <w:lvlJc w:val="left"/>
      <w:pPr>
        <w:ind w:left="5636" w:hanging="339"/>
      </w:pPr>
      <w:rPr>
        <w:rFonts w:hint="default"/>
      </w:rPr>
    </w:lvl>
    <w:lvl w:ilvl="7" w:tplc="1B500B16">
      <w:numFmt w:val="bullet"/>
      <w:lvlText w:val="•"/>
      <w:lvlJc w:val="left"/>
      <w:pPr>
        <w:ind w:left="6584" w:hanging="339"/>
      </w:pPr>
      <w:rPr>
        <w:rFonts w:hint="default"/>
      </w:rPr>
    </w:lvl>
    <w:lvl w:ilvl="8" w:tplc="BF06CC9C">
      <w:numFmt w:val="bullet"/>
      <w:lvlText w:val="•"/>
      <w:lvlJc w:val="left"/>
      <w:pPr>
        <w:ind w:left="7531" w:hanging="339"/>
      </w:pPr>
      <w:rPr>
        <w:rFonts w:hint="default"/>
      </w:rPr>
    </w:lvl>
  </w:abstractNum>
  <w:abstractNum w:abstractNumId="2">
    <w:nsid w:val="1AE02A1B"/>
    <w:multiLevelType w:val="hybridMultilevel"/>
    <w:tmpl w:val="F0F69E4C"/>
    <w:lvl w:ilvl="0" w:tplc="041F000F">
      <w:start w:val="1"/>
      <w:numFmt w:val="decimal"/>
      <w:lvlText w:val="%1."/>
      <w:lvlJc w:val="left"/>
      <w:pPr>
        <w:ind w:left="1995" w:hanging="360"/>
      </w:p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3">
    <w:nsid w:val="1C00636F"/>
    <w:multiLevelType w:val="hybridMultilevel"/>
    <w:tmpl w:val="FFFFFFFF"/>
    <w:lvl w:ilvl="0" w:tplc="E4C86B86">
      <w:start w:val="1"/>
      <w:numFmt w:val="decimal"/>
      <w:lvlText w:val="%1)"/>
      <w:lvlJc w:val="left"/>
      <w:pPr>
        <w:ind w:left="188" w:hanging="219"/>
      </w:pPr>
      <w:rPr>
        <w:rFonts w:ascii="Times New Roman" w:eastAsia="Times New Roman" w:hAnsi="Times New Roman" w:hint="default"/>
        <w:spacing w:val="0"/>
        <w:w w:val="99"/>
        <w:sz w:val="20"/>
        <w:szCs w:val="20"/>
      </w:rPr>
    </w:lvl>
    <w:lvl w:ilvl="1" w:tplc="7E809C82">
      <w:start w:val="2"/>
      <w:numFmt w:val="decimal"/>
      <w:lvlText w:val="%2)"/>
      <w:lvlJc w:val="left"/>
      <w:pPr>
        <w:ind w:left="702" w:hanging="185"/>
      </w:pPr>
      <w:rPr>
        <w:rFonts w:ascii="Arial" w:eastAsia="Times New Roman" w:hAnsi="Arial" w:hint="default"/>
        <w:spacing w:val="-1"/>
        <w:w w:val="100"/>
        <w:sz w:val="16"/>
        <w:szCs w:val="16"/>
      </w:rPr>
    </w:lvl>
    <w:lvl w:ilvl="2" w:tplc="9F16A4BE">
      <w:start w:val="1"/>
      <w:numFmt w:val="decimal"/>
      <w:lvlText w:val="%3."/>
      <w:lvlJc w:val="left"/>
      <w:pPr>
        <w:ind w:left="1109" w:hanging="219"/>
      </w:pPr>
      <w:rPr>
        <w:rFonts w:ascii="Times New Roman" w:eastAsia="Times New Roman" w:hAnsi="Times New Roman" w:hint="default"/>
        <w:w w:val="100"/>
        <w:sz w:val="22"/>
        <w:szCs w:val="22"/>
      </w:rPr>
    </w:lvl>
    <w:lvl w:ilvl="3" w:tplc="907ED240">
      <w:numFmt w:val="bullet"/>
      <w:lvlText w:val="•"/>
      <w:lvlJc w:val="left"/>
      <w:pPr>
        <w:ind w:left="2740" w:hanging="219"/>
      </w:pPr>
      <w:rPr>
        <w:rFonts w:hint="default"/>
      </w:rPr>
    </w:lvl>
    <w:lvl w:ilvl="4" w:tplc="98DCBFF2">
      <w:numFmt w:val="bullet"/>
      <w:lvlText w:val="•"/>
      <w:lvlJc w:val="left"/>
      <w:pPr>
        <w:ind w:left="3675" w:hanging="219"/>
      </w:pPr>
      <w:rPr>
        <w:rFonts w:hint="default"/>
      </w:rPr>
    </w:lvl>
    <w:lvl w:ilvl="5" w:tplc="5148C6BA">
      <w:numFmt w:val="bullet"/>
      <w:lvlText w:val="•"/>
      <w:lvlJc w:val="left"/>
      <w:pPr>
        <w:ind w:left="4610" w:hanging="219"/>
      </w:pPr>
      <w:rPr>
        <w:rFonts w:hint="default"/>
      </w:rPr>
    </w:lvl>
    <w:lvl w:ilvl="6" w:tplc="43F22C94">
      <w:numFmt w:val="bullet"/>
      <w:lvlText w:val="•"/>
      <w:lvlJc w:val="left"/>
      <w:pPr>
        <w:ind w:left="5545" w:hanging="219"/>
      </w:pPr>
      <w:rPr>
        <w:rFonts w:hint="default"/>
      </w:rPr>
    </w:lvl>
    <w:lvl w:ilvl="7" w:tplc="AF9EC56A">
      <w:numFmt w:val="bullet"/>
      <w:lvlText w:val="•"/>
      <w:lvlJc w:val="left"/>
      <w:pPr>
        <w:ind w:left="6480" w:hanging="219"/>
      </w:pPr>
      <w:rPr>
        <w:rFonts w:hint="default"/>
      </w:rPr>
    </w:lvl>
    <w:lvl w:ilvl="8" w:tplc="ECEA71F6">
      <w:numFmt w:val="bullet"/>
      <w:lvlText w:val="•"/>
      <w:lvlJc w:val="left"/>
      <w:pPr>
        <w:ind w:left="7416" w:hanging="219"/>
      </w:pPr>
      <w:rPr>
        <w:rFonts w:hint="default"/>
      </w:rPr>
    </w:lvl>
  </w:abstractNum>
  <w:abstractNum w:abstractNumId="4">
    <w:nsid w:val="1E914E9C"/>
    <w:multiLevelType w:val="hybridMultilevel"/>
    <w:tmpl w:val="FFFFFFFF"/>
    <w:lvl w:ilvl="0" w:tplc="060A182C">
      <w:start w:val="1"/>
      <w:numFmt w:val="decimal"/>
      <w:lvlText w:val="%1."/>
      <w:lvlJc w:val="left"/>
      <w:pPr>
        <w:ind w:left="478" w:hanging="360"/>
      </w:pPr>
      <w:rPr>
        <w:rFonts w:ascii="Times New Roman" w:eastAsia="Times New Roman" w:hAnsi="Times New Roman" w:hint="default"/>
        <w:w w:val="100"/>
        <w:sz w:val="22"/>
        <w:szCs w:val="22"/>
      </w:rPr>
    </w:lvl>
    <w:lvl w:ilvl="1" w:tplc="BF6AC3EC">
      <w:numFmt w:val="bullet"/>
      <w:lvlText w:val="•"/>
      <w:lvlJc w:val="left"/>
      <w:pPr>
        <w:ind w:left="1362" w:hanging="360"/>
      </w:pPr>
      <w:rPr>
        <w:rFonts w:hint="default"/>
      </w:rPr>
    </w:lvl>
    <w:lvl w:ilvl="2" w:tplc="ABD6A850">
      <w:numFmt w:val="bullet"/>
      <w:lvlText w:val="•"/>
      <w:lvlJc w:val="left"/>
      <w:pPr>
        <w:ind w:left="2245" w:hanging="360"/>
      </w:pPr>
      <w:rPr>
        <w:rFonts w:hint="default"/>
      </w:rPr>
    </w:lvl>
    <w:lvl w:ilvl="3" w:tplc="A36AC6A8">
      <w:numFmt w:val="bullet"/>
      <w:lvlText w:val="•"/>
      <w:lvlJc w:val="left"/>
      <w:pPr>
        <w:ind w:left="3127" w:hanging="360"/>
      </w:pPr>
      <w:rPr>
        <w:rFonts w:hint="default"/>
      </w:rPr>
    </w:lvl>
    <w:lvl w:ilvl="4" w:tplc="C474268A">
      <w:numFmt w:val="bullet"/>
      <w:lvlText w:val="•"/>
      <w:lvlJc w:val="left"/>
      <w:pPr>
        <w:ind w:left="4010" w:hanging="360"/>
      </w:pPr>
      <w:rPr>
        <w:rFonts w:hint="default"/>
      </w:rPr>
    </w:lvl>
    <w:lvl w:ilvl="5" w:tplc="BEDEC5C6">
      <w:numFmt w:val="bullet"/>
      <w:lvlText w:val="•"/>
      <w:lvlJc w:val="left"/>
      <w:pPr>
        <w:ind w:left="4893" w:hanging="360"/>
      </w:pPr>
      <w:rPr>
        <w:rFonts w:hint="default"/>
      </w:rPr>
    </w:lvl>
    <w:lvl w:ilvl="6" w:tplc="B6348358">
      <w:numFmt w:val="bullet"/>
      <w:lvlText w:val="•"/>
      <w:lvlJc w:val="left"/>
      <w:pPr>
        <w:ind w:left="5775" w:hanging="360"/>
      </w:pPr>
      <w:rPr>
        <w:rFonts w:hint="default"/>
      </w:rPr>
    </w:lvl>
    <w:lvl w:ilvl="7" w:tplc="366C52F4">
      <w:numFmt w:val="bullet"/>
      <w:lvlText w:val="•"/>
      <w:lvlJc w:val="left"/>
      <w:pPr>
        <w:ind w:left="6658" w:hanging="360"/>
      </w:pPr>
      <w:rPr>
        <w:rFonts w:hint="default"/>
      </w:rPr>
    </w:lvl>
    <w:lvl w:ilvl="8" w:tplc="BA2EF4B8">
      <w:numFmt w:val="bullet"/>
      <w:lvlText w:val="•"/>
      <w:lvlJc w:val="left"/>
      <w:pPr>
        <w:ind w:left="7541" w:hanging="360"/>
      </w:pPr>
      <w:rPr>
        <w:rFonts w:hint="default"/>
      </w:rPr>
    </w:lvl>
  </w:abstractNum>
  <w:abstractNum w:abstractNumId="5">
    <w:nsid w:val="2316457B"/>
    <w:multiLevelType w:val="hybridMultilevel"/>
    <w:tmpl w:val="15BC4BBA"/>
    <w:lvl w:ilvl="0" w:tplc="1FF8F8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61B06B2"/>
    <w:multiLevelType w:val="hybridMultilevel"/>
    <w:tmpl w:val="326470A0"/>
    <w:lvl w:ilvl="0" w:tplc="9C3C49DA">
      <w:start w:val="1"/>
      <w:numFmt w:val="upperLetter"/>
      <w:lvlText w:val="%1)"/>
      <w:lvlJc w:val="left"/>
      <w:pPr>
        <w:tabs>
          <w:tab w:val="num" w:pos="360"/>
        </w:tabs>
        <w:ind w:left="360" w:hanging="360"/>
      </w:pPr>
      <w:rPr>
        <w:rFonts w:ascii="Times New Roman" w:eastAsia="Times New Roman" w:hAnsi="Times New Roman" w:cs="Times New Roman"/>
        <w:b/>
      </w:rPr>
    </w:lvl>
    <w:lvl w:ilvl="1" w:tplc="F4D890CA">
      <w:start w:val="1"/>
      <w:numFmt w:val="decimal"/>
      <w:lvlText w:val="%2."/>
      <w:lvlJc w:val="left"/>
      <w:pPr>
        <w:ind w:left="1080" w:hanging="360"/>
      </w:pPr>
      <w:rPr>
        <w:rFonts w:ascii="Times New Roman" w:eastAsia="Times New Roman" w:hAnsi="Times New Roman" w:cs="Times New Roman"/>
        <w:b w:val="0"/>
      </w:rPr>
    </w:lvl>
    <w:lvl w:ilvl="2" w:tplc="4A4EE766">
      <w:start w:val="11"/>
      <w:numFmt w:val="lowerLetter"/>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28A046FF"/>
    <w:multiLevelType w:val="hybridMultilevel"/>
    <w:tmpl w:val="2FB46CD2"/>
    <w:lvl w:ilvl="0" w:tplc="041F000F">
      <w:start w:val="1"/>
      <w:numFmt w:val="decimal"/>
      <w:lvlText w:val="%1."/>
      <w:lvlJc w:val="left"/>
      <w:pPr>
        <w:ind w:left="2844" w:hanging="360"/>
      </w:pPr>
    </w:lvl>
    <w:lvl w:ilvl="1" w:tplc="0D04A692">
      <w:start w:val="3"/>
      <w:numFmt w:val="bullet"/>
      <w:lvlText w:val="-"/>
      <w:lvlJc w:val="left"/>
      <w:pPr>
        <w:ind w:left="3564" w:hanging="360"/>
      </w:pPr>
      <w:rPr>
        <w:rFonts w:ascii="Calibri" w:eastAsiaTheme="minorEastAsia" w:hAnsi="Calibri" w:cstheme="minorBidi" w:hint="default"/>
      </w:r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8">
    <w:nsid w:val="315B2847"/>
    <w:multiLevelType w:val="hybridMultilevel"/>
    <w:tmpl w:val="E3305F9A"/>
    <w:lvl w:ilvl="0" w:tplc="1CF8959A">
      <w:start w:val="1"/>
      <w:numFmt w:val="decimal"/>
      <w:lvlText w:val="%1."/>
      <w:lvlJc w:val="left"/>
      <w:pPr>
        <w:ind w:left="136" w:hanging="317"/>
      </w:pPr>
      <w:rPr>
        <w:rFonts w:ascii="Calibri" w:eastAsia="Calibri" w:hAnsi="Calibri" w:cs="Calibri" w:hint="default"/>
        <w:w w:val="99"/>
        <w:sz w:val="26"/>
        <w:szCs w:val="26"/>
      </w:rPr>
    </w:lvl>
    <w:lvl w:ilvl="1" w:tplc="A2367FD2">
      <w:numFmt w:val="bullet"/>
      <w:lvlText w:val="•"/>
      <w:lvlJc w:val="left"/>
      <w:pPr>
        <w:ind w:left="1061" w:hanging="317"/>
      </w:pPr>
      <w:rPr>
        <w:rFonts w:hint="default"/>
      </w:rPr>
    </w:lvl>
    <w:lvl w:ilvl="2" w:tplc="3B1AC8BA">
      <w:numFmt w:val="bullet"/>
      <w:lvlText w:val="•"/>
      <w:lvlJc w:val="left"/>
      <w:pPr>
        <w:ind w:left="1982" w:hanging="317"/>
      </w:pPr>
      <w:rPr>
        <w:rFonts w:hint="default"/>
      </w:rPr>
    </w:lvl>
    <w:lvl w:ilvl="3" w:tplc="32626920">
      <w:numFmt w:val="bullet"/>
      <w:lvlText w:val="•"/>
      <w:lvlJc w:val="left"/>
      <w:pPr>
        <w:ind w:left="2903" w:hanging="317"/>
      </w:pPr>
      <w:rPr>
        <w:rFonts w:hint="default"/>
      </w:rPr>
    </w:lvl>
    <w:lvl w:ilvl="4" w:tplc="49CCA9C4">
      <w:numFmt w:val="bullet"/>
      <w:lvlText w:val="•"/>
      <w:lvlJc w:val="left"/>
      <w:pPr>
        <w:ind w:left="3824" w:hanging="317"/>
      </w:pPr>
      <w:rPr>
        <w:rFonts w:hint="default"/>
      </w:rPr>
    </w:lvl>
    <w:lvl w:ilvl="5" w:tplc="36BE6134">
      <w:numFmt w:val="bullet"/>
      <w:lvlText w:val="•"/>
      <w:lvlJc w:val="left"/>
      <w:pPr>
        <w:ind w:left="4746" w:hanging="317"/>
      </w:pPr>
      <w:rPr>
        <w:rFonts w:hint="default"/>
      </w:rPr>
    </w:lvl>
    <w:lvl w:ilvl="6" w:tplc="8012B102">
      <w:numFmt w:val="bullet"/>
      <w:lvlText w:val="•"/>
      <w:lvlJc w:val="left"/>
      <w:pPr>
        <w:ind w:left="5667" w:hanging="317"/>
      </w:pPr>
      <w:rPr>
        <w:rFonts w:hint="default"/>
      </w:rPr>
    </w:lvl>
    <w:lvl w:ilvl="7" w:tplc="30FCAF46">
      <w:numFmt w:val="bullet"/>
      <w:lvlText w:val="•"/>
      <w:lvlJc w:val="left"/>
      <w:pPr>
        <w:ind w:left="6588" w:hanging="317"/>
      </w:pPr>
      <w:rPr>
        <w:rFonts w:hint="default"/>
      </w:rPr>
    </w:lvl>
    <w:lvl w:ilvl="8" w:tplc="9886C1EC">
      <w:numFmt w:val="bullet"/>
      <w:lvlText w:val="•"/>
      <w:lvlJc w:val="left"/>
      <w:pPr>
        <w:ind w:left="7509" w:hanging="317"/>
      </w:pPr>
      <w:rPr>
        <w:rFonts w:hint="default"/>
      </w:rPr>
    </w:lvl>
  </w:abstractNum>
  <w:abstractNum w:abstractNumId="9">
    <w:nsid w:val="3C7D4198"/>
    <w:multiLevelType w:val="hybridMultilevel"/>
    <w:tmpl w:val="FFFFFFFF"/>
    <w:lvl w:ilvl="0" w:tplc="66FA043E">
      <w:start w:val="1"/>
      <w:numFmt w:val="decimal"/>
      <w:lvlText w:val="%1."/>
      <w:lvlJc w:val="left"/>
      <w:pPr>
        <w:ind w:left="498" w:hanging="360"/>
      </w:pPr>
      <w:rPr>
        <w:rFonts w:ascii="Times New Roman" w:eastAsia="Times New Roman" w:hAnsi="Times New Roman" w:hint="default"/>
        <w:w w:val="100"/>
        <w:sz w:val="22"/>
        <w:szCs w:val="22"/>
      </w:rPr>
    </w:lvl>
    <w:lvl w:ilvl="1" w:tplc="36744C90">
      <w:numFmt w:val="bullet"/>
      <w:lvlText w:val="•"/>
      <w:lvlJc w:val="left"/>
      <w:pPr>
        <w:ind w:left="1384" w:hanging="360"/>
      </w:pPr>
      <w:rPr>
        <w:rFonts w:hint="default"/>
      </w:rPr>
    </w:lvl>
    <w:lvl w:ilvl="2" w:tplc="964C5788">
      <w:numFmt w:val="bullet"/>
      <w:lvlText w:val="•"/>
      <w:lvlJc w:val="left"/>
      <w:pPr>
        <w:ind w:left="2269" w:hanging="360"/>
      </w:pPr>
      <w:rPr>
        <w:rFonts w:hint="default"/>
      </w:rPr>
    </w:lvl>
    <w:lvl w:ilvl="3" w:tplc="666E0FC6">
      <w:numFmt w:val="bullet"/>
      <w:lvlText w:val="•"/>
      <w:lvlJc w:val="left"/>
      <w:pPr>
        <w:ind w:left="3153" w:hanging="360"/>
      </w:pPr>
      <w:rPr>
        <w:rFonts w:hint="default"/>
      </w:rPr>
    </w:lvl>
    <w:lvl w:ilvl="4" w:tplc="8D04570C">
      <w:numFmt w:val="bullet"/>
      <w:lvlText w:val="•"/>
      <w:lvlJc w:val="left"/>
      <w:pPr>
        <w:ind w:left="4038" w:hanging="360"/>
      </w:pPr>
      <w:rPr>
        <w:rFonts w:hint="default"/>
      </w:rPr>
    </w:lvl>
    <w:lvl w:ilvl="5" w:tplc="E960B732">
      <w:numFmt w:val="bullet"/>
      <w:lvlText w:val="•"/>
      <w:lvlJc w:val="left"/>
      <w:pPr>
        <w:ind w:left="4923" w:hanging="360"/>
      </w:pPr>
      <w:rPr>
        <w:rFonts w:hint="default"/>
      </w:rPr>
    </w:lvl>
    <w:lvl w:ilvl="6" w:tplc="69E87F52">
      <w:numFmt w:val="bullet"/>
      <w:lvlText w:val="•"/>
      <w:lvlJc w:val="left"/>
      <w:pPr>
        <w:ind w:left="5807" w:hanging="360"/>
      </w:pPr>
      <w:rPr>
        <w:rFonts w:hint="default"/>
      </w:rPr>
    </w:lvl>
    <w:lvl w:ilvl="7" w:tplc="F9DE40F8">
      <w:numFmt w:val="bullet"/>
      <w:lvlText w:val="•"/>
      <w:lvlJc w:val="left"/>
      <w:pPr>
        <w:ind w:left="6692" w:hanging="360"/>
      </w:pPr>
      <w:rPr>
        <w:rFonts w:hint="default"/>
      </w:rPr>
    </w:lvl>
    <w:lvl w:ilvl="8" w:tplc="EF320E8A">
      <w:numFmt w:val="bullet"/>
      <w:lvlText w:val="•"/>
      <w:lvlJc w:val="left"/>
      <w:pPr>
        <w:ind w:left="7577" w:hanging="360"/>
      </w:pPr>
      <w:rPr>
        <w:rFonts w:hint="default"/>
      </w:rPr>
    </w:lvl>
  </w:abstractNum>
  <w:abstractNum w:abstractNumId="10">
    <w:nsid w:val="41D83825"/>
    <w:multiLevelType w:val="hybridMultilevel"/>
    <w:tmpl w:val="296680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48DB47B5"/>
    <w:multiLevelType w:val="hybridMultilevel"/>
    <w:tmpl w:val="7CEE4826"/>
    <w:lvl w:ilvl="0" w:tplc="5BE4A482">
      <w:start w:val="1"/>
      <w:numFmt w:val="decimal"/>
      <w:lvlText w:val="%1."/>
      <w:lvlJc w:val="left"/>
      <w:pPr>
        <w:ind w:left="540" w:hanging="540"/>
      </w:pPr>
      <w:rPr>
        <w:rFonts w:ascii="Calibri" w:eastAsia="Calibri" w:hAnsi="Calibri" w:cs="Calibri" w:hint="default"/>
        <w:b/>
        <w:bCs/>
        <w:spacing w:val="-6"/>
        <w:w w:val="100"/>
        <w:sz w:val="24"/>
        <w:szCs w:val="24"/>
      </w:rPr>
    </w:lvl>
    <w:lvl w:ilvl="1" w:tplc="9D845806">
      <w:numFmt w:val="bullet"/>
      <w:lvlText w:val="•"/>
      <w:lvlJc w:val="left"/>
      <w:pPr>
        <w:ind w:left="1291" w:hanging="540"/>
      </w:pPr>
      <w:rPr>
        <w:rFonts w:hint="default"/>
      </w:rPr>
    </w:lvl>
    <w:lvl w:ilvl="2" w:tplc="74A6A250">
      <w:numFmt w:val="bullet"/>
      <w:lvlText w:val="•"/>
      <w:lvlJc w:val="left"/>
      <w:pPr>
        <w:ind w:left="2042" w:hanging="540"/>
      </w:pPr>
      <w:rPr>
        <w:rFonts w:hint="default"/>
      </w:rPr>
    </w:lvl>
    <w:lvl w:ilvl="3" w:tplc="7680AC80">
      <w:numFmt w:val="bullet"/>
      <w:lvlText w:val="•"/>
      <w:lvlJc w:val="left"/>
      <w:pPr>
        <w:ind w:left="2793" w:hanging="540"/>
      </w:pPr>
      <w:rPr>
        <w:rFonts w:hint="default"/>
      </w:rPr>
    </w:lvl>
    <w:lvl w:ilvl="4" w:tplc="5E16D22A">
      <w:numFmt w:val="bullet"/>
      <w:lvlText w:val="•"/>
      <w:lvlJc w:val="left"/>
      <w:pPr>
        <w:ind w:left="3545" w:hanging="540"/>
      </w:pPr>
      <w:rPr>
        <w:rFonts w:hint="default"/>
      </w:rPr>
    </w:lvl>
    <w:lvl w:ilvl="5" w:tplc="3CDE8F98">
      <w:numFmt w:val="bullet"/>
      <w:lvlText w:val="•"/>
      <w:lvlJc w:val="left"/>
      <w:pPr>
        <w:ind w:left="4296" w:hanging="540"/>
      </w:pPr>
      <w:rPr>
        <w:rFonts w:hint="default"/>
      </w:rPr>
    </w:lvl>
    <w:lvl w:ilvl="6" w:tplc="627CB10A">
      <w:numFmt w:val="bullet"/>
      <w:lvlText w:val="•"/>
      <w:lvlJc w:val="left"/>
      <w:pPr>
        <w:ind w:left="5047" w:hanging="540"/>
      </w:pPr>
      <w:rPr>
        <w:rFonts w:hint="default"/>
      </w:rPr>
    </w:lvl>
    <w:lvl w:ilvl="7" w:tplc="5DB8E80E">
      <w:numFmt w:val="bullet"/>
      <w:lvlText w:val="•"/>
      <w:lvlJc w:val="left"/>
      <w:pPr>
        <w:ind w:left="5799" w:hanging="540"/>
      </w:pPr>
      <w:rPr>
        <w:rFonts w:hint="default"/>
      </w:rPr>
    </w:lvl>
    <w:lvl w:ilvl="8" w:tplc="1C3C78CA">
      <w:numFmt w:val="bullet"/>
      <w:lvlText w:val="•"/>
      <w:lvlJc w:val="left"/>
      <w:pPr>
        <w:ind w:left="6550" w:hanging="540"/>
      </w:pPr>
      <w:rPr>
        <w:rFonts w:hint="default"/>
      </w:rPr>
    </w:lvl>
  </w:abstractNum>
  <w:abstractNum w:abstractNumId="12">
    <w:nsid w:val="4C2458E0"/>
    <w:multiLevelType w:val="hybridMultilevel"/>
    <w:tmpl w:val="B29C863E"/>
    <w:lvl w:ilvl="0" w:tplc="7B747DA4">
      <w:start w:val="2"/>
      <w:numFmt w:val="upperLetter"/>
      <w:lvlText w:val="%1-"/>
      <w:lvlJc w:val="left"/>
      <w:pPr>
        <w:ind w:left="1354" w:hanging="647"/>
      </w:pPr>
      <w:rPr>
        <w:rFonts w:ascii="Calibri" w:eastAsia="Calibri" w:hAnsi="Calibri" w:cs="Calibri" w:hint="default"/>
        <w:b/>
        <w:bCs/>
        <w:spacing w:val="0"/>
        <w:w w:val="99"/>
        <w:sz w:val="26"/>
        <w:szCs w:val="26"/>
      </w:rPr>
    </w:lvl>
    <w:lvl w:ilvl="1" w:tplc="A20066A6">
      <w:start w:val="1"/>
      <w:numFmt w:val="decimal"/>
      <w:lvlText w:val="%2."/>
      <w:lvlJc w:val="left"/>
      <w:pPr>
        <w:ind w:left="1688" w:hanging="406"/>
      </w:pPr>
      <w:rPr>
        <w:rFonts w:ascii="Calibri" w:eastAsia="Calibri" w:hAnsi="Calibri" w:cs="Calibri" w:hint="default"/>
        <w:b/>
        <w:bCs/>
        <w:spacing w:val="-21"/>
        <w:w w:val="99"/>
        <w:sz w:val="24"/>
        <w:szCs w:val="24"/>
      </w:rPr>
    </w:lvl>
    <w:lvl w:ilvl="2" w:tplc="81201E16">
      <w:numFmt w:val="bullet"/>
      <w:lvlText w:val="•"/>
      <w:lvlJc w:val="left"/>
      <w:pPr>
        <w:ind w:left="2575" w:hanging="406"/>
      </w:pPr>
      <w:rPr>
        <w:rFonts w:hint="default"/>
      </w:rPr>
    </w:lvl>
    <w:lvl w:ilvl="3" w:tplc="BA90D422">
      <w:numFmt w:val="bullet"/>
      <w:lvlText w:val="•"/>
      <w:lvlJc w:val="left"/>
      <w:pPr>
        <w:ind w:left="3471" w:hanging="406"/>
      </w:pPr>
      <w:rPr>
        <w:rFonts w:hint="default"/>
      </w:rPr>
    </w:lvl>
    <w:lvl w:ilvl="4" w:tplc="A402639E">
      <w:numFmt w:val="bullet"/>
      <w:lvlText w:val="•"/>
      <w:lvlJc w:val="left"/>
      <w:pPr>
        <w:ind w:left="4366" w:hanging="406"/>
      </w:pPr>
      <w:rPr>
        <w:rFonts w:hint="default"/>
      </w:rPr>
    </w:lvl>
    <w:lvl w:ilvl="5" w:tplc="11C2AA44">
      <w:numFmt w:val="bullet"/>
      <w:lvlText w:val="•"/>
      <w:lvlJc w:val="left"/>
      <w:pPr>
        <w:ind w:left="5262" w:hanging="406"/>
      </w:pPr>
      <w:rPr>
        <w:rFonts w:hint="default"/>
      </w:rPr>
    </w:lvl>
    <w:lvl w:ilvl="6" w:tplc="5F7A594C">
      <w:numFmt w:val="bullet"/>
      <w:lvlText w:val="•"/>
      <w:lvlJc w:val="left"/>
      <w:pPr>
        <w:ind w:left="6157" w:hanging="406"/>
      </w:pPr>
      <w:rPr>
        <w:rFonts w:hint="default"/>
      </w:rPr>
    </w:lvl>
    <w:lvl w:ilvl="7" w:tplc="44B2AE68">
      <w:numFmt w:val="bullet"/>
      <w:lvlText w:val="•"/>
      <w:lvlJc w:val="left"/>
      <w:pPr>
        <w:ind w:left="7053" w:hanging="406"/>
      </w:pPr>
      <w:rPr>
        <w:rFonts w:hint="default"/>
      </w:rPr>
    </w:lvl>
    <w:lvl w:ilvl="8" w:tplc="76FE4A16">
      <w:numFmt w:val="bullet"/>
      <w:lvlText w:val="•"/>
      <w:lvlJc w:val="left"/>
      <w:pPr>
        <w:ind w:left="7948" w:hanging="406"/>
      </w:pPr>
      <w:rPr>
        <w:rFonts w:hint="default"/>
      </w:rPr>
    </w:lvl>
  </w:abstractNum>
  <w:abstractNum w:abstractNumId="13">
    <w:nsid w:val="4C8D0360"/>
    <w:multiLevelType w:val="hybridMultilevel"/>
    <w:tmpl w:val="B5D091FC"/>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85B567B"/>
    <w:multiLevelType w:val="hybridMultilevel"/>
    <w:tmpl w:val="20EC603A"/>
    <w:lvl w:ilvl="0" w:tplc="AF04E2E6">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5">
    <w:nsid w:val="5AB807F8"/>
    <w:multiLevelType w:val="hybridMultilevel"/>
    <w:tmpl w:val="C44664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145669D"/>
    <w:multiLevelType w:val="hybridMultilevel"/>
    <w:tmpl w:val="A06CF4B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666914"/>
    <w:multiLevelType w:val="hybridMultilevel"/>
    <w:tmpl w:val="D5FCAE9C"/>
    <w:lvl w:ilvl="0" w:tplc="2C528AA0">
      <w:start w:val="1"/>
      <w:numFmt w:val="decimal"/>
      <w:lvlText w:val="%1."/>
      <w:lvlJc w:val="left"/>
      <w:pPr>
        <w:ind w:left="0" w:hanging="281"/>
      </w:pPr>
      <w:rPr>
        <w:rFonts w:ascii="Calibri" w:eastAsia="Calibri" w:hAnsi="Calibri" w:cs="Calibri" w:hint="default"/>
        <w:b/>
        <w:bCs/>
        <w:w w:val="99"/>
        <w:sz w:val="26"/>
        <w:szCs w:val="26"/>
      </w:rPr>
    </w:lvl>
    <w:lvl w:ilvl="1" w:tplc="9418E1C0">
      <w:numFmt w:val="bullet"/>
      <w:lvlText w:val="•"/>
      <w:lvlJc w:val="left"/>
      <w:pPr>
        <w:ind w:left="904" w:hanging="281"/>
      </w:pPr>
      <w:rPr>
        <w:rFonts w:hint="default"/>
      </w:rPr>
    </w:lvl>
    <w:lvl w:ilvl="2" w:tplc="16809480">
      <w:numFmt w:val="bullet"/>
      <w:lvlText w:val="•"/>
      <w:lvlJc w:val="left"/>
      <w:pPr>
        <w:ind w:left="1809" w:hanging="281"/>
      </w:pPr>
      <w:rPr>
        <w:rFonts w:hint="default"/>
      </w:rPr>
    </w:lvl>
    <w:lvl w:ilvl="3" w:tplc="742630D4">
      <w:numFmt w:val="bullet"/>
      <w:lvlText w:val="•"/>
      <w:lvlJc w:val="left"/>
      <w:pPr>
        <w:ind w:left="2714" w:hanging="281"/>
      </w:pPr>
      <w:rPr>
        <w:rFonts w:hint="default"/>
      </w:rPr>
    </w:lvl>
    <w:lvl w:ilvl="4" w:tplc="93F80B78">
      <w:numFmt w:val="bullet"/>
      <w:lvlText w:val="•"/>
      <w:lvlJc w:val="left"/>
      <w:pPr>
        <w:ind w:left="3619" w:hanging="281"/>
      </w:pPr>
      <w:rPr>
        <w:rFonts w:hint="default"/>
      </w:rPr>
    </w:lvl>
    <w:lvl w:ilvl="5" w:tplc="681EC180">
      <w:numFmt w:val="bullet"/>
      <w:lvlText w:val="•"/>
      <w:lvlJc w:val="left"/>
      <w:pPr>
        <w:ind w:left="4524" w:hanging="281"/>
      </w:pPr>
      <w:rPr>
        <w:rFonts w:hint="default"/>
      </w:rPr>
    </w:lvl>
    <w:lvl w:ilvl="6" w:tplc="F39AF294">
      <w:numFmt w:val="bullet"/>
      <w:lvlText w:val="•"/>
      <w:lvlJc w:val="left"/>
      <w:pPr>
        <w:ind w:left="5429" w:hanging="281"/>
      </w:pPr>
      <w:rPr>
        <w:rFonts w:hint="default"/>
      </w:rPr>
    </w:lvl>
    <w:lvl w:ilvl="7" w:tplc="9FF61EA6">
      <w:numFmt w:val="bullet"/>
      <w:lvlText w:val="•"/>
      <w:lvlJc w:val="left"/>
      <w:pPr>
        <w:ind w:left="6333" w:hanging="281"/>
      </w:pPr>
      <w:rPr>
        <w:rFonts w:hint="default"/>
      </w:rPr>
    </w:lvl>
    <w:lvl w:ilvl="8" w:tplc="0E1A4444">
      <w:numFmt w:val="bullet"/>
      <w:lvlText w:val="•"/>
      <w:lvlJc w:val="left"/>
      <w:pPr>
        <w:ind w:left="7238" w:hanging="281"/>
      </w:pPr>
      <w:rPr>
        <w:rFonts w:hint="default"/>
      </w:rPr>
    </w:lvl>
  </w:abstractNum>
  <w:abstractNum w:abstractNumId="18">
    <w:nsid w:val="6B0D2839"/>
    <w:multiLevelType w:val="hybridMultilevel"/>
    <w:tmpl w:val="156C249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76FC6A80"/>
    <w:multiLevelType w:val="hybridMultilevel"/>
    <w:tmpl w:val="A484D67E"/>
    <w:lvl w:ilvl="0" w:tplc="2B28E5F6">
      <w:start w:val="1"/>
      <w:numFmt w:val="decimal"/>
      <w:lvlText w:val="%1-"/>
      <w:lvlJc w:val="left"/>
      <w:pPr>
        <w:ind w:left="3054" w:hanging="360"/>
      </w:pPr>
      <w:rPr>
        <w:rFonts w:hint="default"/>
      </w:rPr>
    </w:lvl>
    <w:lvl w:ilvl="1" w:tplc="041F0019" w:tentative="1">
      <w:start w:val="1"/>
      <w:numFmt w:val="lowerLetter"/>
      <w:lvlText w:val="%2."/>
      <w:lvlJc w:val="left"/>
      <w:pPr>
        <w:ind w:left="3774" w:hanging="360"/>
      </w:pPr>
    </w:lvl>
    <w:lvl w:ilvl="2" w:tplc="041F001B" w:tentative="1">
      <w:start w:val="1"/>
      <w:numFmt w:val="lowerRoman"/>
      <w:lvlText w:val="%3."/>
      <w:lvlJc w:val="right"/>
      <w:pPr>
        <w:ind w:left="4494" w:hanging="180"/>
      </w:pPr>
    </w:lvl>
    <w:lvl w:ilvl="3" w:tplc="041F000F" w:tentative="1">
      <w:start w:val="1"/>
      <w:numFmt w:val="decimal"/>
      <w:lvlText w:val="%4."/>
      <w:lvlJc w:val="left"/>
      <w:pPr>
        <w:ind w:left="5214" w:hanging="360"/>
      </w:pPr>
    </w:lvl>
    <w:lvl w:ilvl="4" w:tplc="041F0019" w:tentative="1">
      <w:start w:val="1"/>
      <w:numFmt w:val="lowerLetter"/>
      <w:lvlText w:val="%5."/>
      <w:lvlJc w:val="left"/>
      <w:pPr>
        <w:ind w:left="5934" w:hanging="360"/>
      </w:pPr>
    </w:lvl>
    <w:lvl w:ilvl="5" w:tplc="041F001B" w:tentative="1">
      <w:start w:val="1"/>
      <w:numFmt w:val="lowerRoman"/>
      <w:lvlText w:val="%6."/>
      <w:lvlJc w:val="right"/>
      <w:pPr>
        <w:ind w:left="6654" w:hanging="180"/>
      </w:pPr>
    </w:lvl>
    <w:lvl w:ilvl="6" w:tplc="041F000F" w:tentative="1">
      <w:start w:val="1"/>
      <w:numFmt w:val="decimal"/>
      <w:lvlText w:val="%7."/>
      <w:lvlJc w:val="left"/>
      <w:pPr>
        <w:ind w:left="7374" w:hanging="360"/>
      </w:pPr>
    </w:lvl>
    <w:lvl w:ilvl="7" w:tplc="041F0019" w:tentative="1">
      <w:start w:val="1"/>
      <w:numFmt w:val="lowerLetter"/>
      <w:lvlText w:val="%8."/>
      <w:lvlJc w:val="left"/>
      <w:pPr>
        <w:ind w:left="8094" w:hanging="360"/>
      </w:pPr>
    </w:lvl>
    <w:lvl w:ilvl="8" w:tplc="041F001B" w:tentative="1">
      <w:start w:val="1"/>
      <w:numFmt w:val="lowerRoman"/>
      <w:lvlText w:val="%9."/>
      <w:lvlJc w:val="right"/>
      <w:pPr>
        <w:ind w:left="8814" w:hanging="180"/>
      </w:pPr>
    </w:lvl>
  </w:abstractNum>
  <w:abstractNum w:abstractNumId="20">
    <w:nsid w:val="781D3CC7"/>
    <w:multiLevelType w:val="hybridMultilevel"/>
    <w:tmpl w:val="C19AD0D2"/>
    <w:lvl w:ilvl="0" w:tplc="041F000F">
      <w:start w:val="1"/>
      <w:numFmt w:val="decimal"/>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1">
    <w:nsid w:val="7C3A1BF6"/>
    <w:multiLevelType w:val="hybridMultilevel"/>
    <w:tmpl w:val="FFFFFFFF"/>
    <w:lvl w:ilvl="0" w:tplc="E7B24AAC">
      <w:start w:val="1"/>
      <w:numFmt w:val="decimal"/>
      <w:lvlText w:val="%1."/>
      <w:lvlJc w:val="left"/>
      <w:pPr>
        <w:ind w:left="477" w:hanging="360"/>
      </w:pPr>
      <w:rPr>
        <w:rFonts w:ascii="Times New Roman" w:eastAsia="Times New Roman" w:hAnsi="Times New Roman" w:hint="default"/>
        <w:w w:val="100"/>
        <w:sz w:val="22"/>
        <w:szCs w:val="22"/>
      </w:rPr>
    </w:lvl>
    <w:lvl w:ilvl="1" w:tplc="1E6EEB9A">
      <w:start w:val="1"/>
      <w:numFmt w:val="decimal"/>
      <w:lvlText w:val="%2."/>
      <w:lvlJc w:val="left"/>
      <w:pPr>
        <w:ind w:left="825" w:hanging="348"/>
      </w:pPr>
      <w:rPr>
        <w:rFonts w:ascii="Times New Roman" w:eastAsia="Times New Roman" w:hAnsi="Times New Roman" w:hint="default"/>
        <w:w w:val="100"/>
        <w:sz w:val="22"/>
        <w:szCs w:val="22"/>
      </w:rPr>
    </w:lvl>
    <w:lvl w:ilvl="2" w:tplc="3ACAD1DC">
      <w:numFmt w:val="bullet"/>
      <w:lvlText w:val="•"/>
      <w:lvlJc w:val="left"/>
      <w:pPr>
        <w:ind w:left="1762" w:hanging="348"/>
      </w:pPr>
      <w:rPr>
        <w:rFonts w:hint="default"/>
      </w:rPr>
    </w:lvl>
    <w:lvl w:ilvl="3" w:tplc="85126514">
      <w:numFmt w:val="bullet"/>
      <w:lvlText w:val="•"/>
      <w:lvlJc w:val="left"/>
      <w:pPr>
        <w:ind w:left="2705" w:hanging="348"/>
      </w:pPr>
      <w:rPr>
        <w:rFonts w:hint="default"/>
      </w:rPr>
    </w:lvl>
    <w:lvl w:ilvl="4" w:tplc="2798573C">
      <w:numFmt w:val="bullet"/>
      <w:lvlText w:val="•"/>
      <w:lvlJc w:val="left"/>
      <w:pPr>
        <w:ind w:left="3648" w:hanging="348"/>
      </w:pPr>
      <w:rPr>
        <w:rFonts w:hint="default"/>
      </w:rPr>
    </w:lvl>
    <w:lvl w:ilvl="5" w:tplc="0FEC1DB6">
      <w:numFmt w:val="bullet"/>
      <w:lvlText w:val="•"/>
      <w:lvlJc w:val="left"/>
      <w:pPr>
        <w:ind w:left="4591" w:hanging="348"/>
      </w:pPr>
      <w:rPr>
        <w:rFonts w:hint="default"/>
      </w:rPr>
    </w:lvl>
    <w:lvl w:ilvl="6" w:tplc="53067502">
      <w:numFmt w:val="bullet"/>
      <w:lvlText w:val="•"/>
      <w:lvlJc w:val="left"/>
      <w:pPr>
        <w:ind w:left="5534" w:hanging="348"/>
      </w:pPr>
      <w:rPr>
        <w:rFonts w:hint="default"/>
      </w:rPr>
    </w:lvl>
    <w:lvl w:ilvl="7" w:tplc="71AA2AB4">
      <w:numFmt w:val="bullet"/>
      <w:lvlText w:val="•"/>
      <w:lvlJc w:val="left"/>
      <w:pPr>
        <w:ind w:left="6477" w:hanging="348"/>
      </w:pPr>
      <w:rPr>
        <w:rFonts w:hint="default"/>
      </w:rPr>
    </w:lvl>
    <w:lvl w:ilvl="8" w:tplc="84924008">
      <w:numFmt w:val="bullet"/>
      <w:lvlText w:val="•"/>
      <w:lvlJc w:val="left"/>
      <w:pPr>
        <w:ind w:left="7420" w:hanging="348"/>
      </w:pPr>
      <w:rPr>
        <w:rFonts w:hint="default"/>
      </w:rPr>
    </w:lvl>
  </w:abstractNum>
  <w:abstractNum w:abstractNumId="22">
    <w:nsid w:val="7E4A35C0"/>
    <w:multiLevelType w:val="hybridMultilevel"/>
    <w:tmpl w:val="AF92FB54"/>
    <w:lvl w:ilvl="0" w:tplc="844250E0">
      <w:start w:val="1"/>
      <w:numFmt w:val="decimal"/>
      <w:lvlText w:val="%1."/>
      <w:lvlJc w:val="left"/>
      <w:pPr>
        <w:ind w:left="0" w:hanging="445"/>
      </w:pPr>
      <w:rPr>
        <w:rFonts w:ascii="Calibri" w:eastAsia="Calibri" w:hAnsi="Calibri" w:cs="Calibri" w:hint="default"/>
        <w:spacing w:val="0"/>
        <w:w w:val="99"/>
        <w:sz w:val="26"/>
        <w:szCs w:val="26"/>
      </w:rPr>
    </w:lvl>
    <w:lvl w:ilvl="1" w:tplc="FA2E3F10">
      <w:numFmt w:val="bullet"/>
      <w:lvlText w:val="•"/>
      <w:lvlJc w:val="left"/>
      <w:pPr>
        <w:ind w:left="908" w:hanging="445"/>
      </w:pPr>
      <w:rPr>
        <w:rFonts w:hint="default"/>
      </w:rPr>
    </w:lvl>
    <w:lvl w:ilvl="2" w:tplc="CCE26FEA">
      <w:numFmt w:val="bullet"/>
      <w:lvlText w:val="•"/>
      <w:lvlJc w:val="left"/>
      <w:pPr>
        <w:ind w:left="1816" w:hanging="445"/>
      </w:pPr>
      <w:rPr>
        <w:rFonts w:hint="default"/>
      </w:rPr>
    </w:lvl>
    <w:lvl w:ilvl="3" w:tplc="C02E5898">
      <w:numFmt w:val="bullet"/>
      <w:lvlText w:val="•"/>
      <w:lvlJc w:val="left"/>
      <w:pPr>
        <w:ind w:left="2723" w:hanging="445"/>
      </w:pPr>
      <w:rPr>
        <w:rFonts w:hint="default"/>
      </w:rPr>
    </w:lvl>
    <w:lvl w:ilvl="4" w:tplc="1C4E2C3C">
      <w:numFmt w:val="bullet"/>
      <w:lvlText w:val="•"/>
      <w:lvlJc w:val="left"/>
      <w:pPr>
        <w:ind w:left="3631" w:hanging="445"/>
      </w:pPr>
      <w:rPr>
        <w:rFonts w:hint="default"/>
      </w:rPr>
    </w:lvl>
    <w:lvl w:ilvl="5" w:tplc="5B4E573C">
      <w:numFmt w:val="bullet"/>
      <w:lvlText w:val="•"/>
      <w:lvlJc w:val="left"/>
      <w:pPr>
        <w:ind w:left="4539" w:hanging="445"/>
      </w:pPr>
      <w:rPr>
        <w:rFonts w:hint="default"/>
      </w:rPr>
    </w:lvl>
    <w:lvl w:ilvl="6" w:tplc="0AF4AC0E">
      <w:numFmt w:val="bullet"/>
      <w:lvlText w:val="•"/>
      <w:lvlJc w:val="left"/>
      <w:pPr>
        <w:ind w:left="5447" w:hanging="445"/>
      </w:pPr>
      <w:rPr>
        <w:rFonts w:hint="default"/>
      </w:rPr>
    </w:lvl>
    <w:lvl w:ilvl="7" w:tplc="214E268E">
      <w:numFmt w:val="bullet"/>
      <w:lvlText w:val="•"/>
      <w:lvlJc w:val="left"/>
      <w:pPr>
        <w:ind w:left="6355" w:hanging="445"/>
      </w:pPr>
      <w:rPr>
        <w:rFonts w:hint="default"/>
      </w:rPr>
    </w:lvl>
    <w:lvl w:ilvl="8" w:tplc="95125B0E">
      <w:numFmt w:val="bullet"/>
      <w:lvlText w:val="•"/>
      <w:lvlJc w:val="left"/>
      <w:pPr>
        <w:ind w:left="7263" w:hanging="445"/>
      </w:pPr>
      <w:rPr>
        <w:rFonts w:hint="default"/>
      </w:rPr>
    </w:lvl>
  </w:abstractNum>
  <w:num w:numId="1">
    <w:abstractNumId w:val="6"/>
  </w:num>
  <w:num w:numId="2">
    <w:abstractNumId w:val="13"/>
  </w:num>
  <w:num w:numId="3">
    <w:abstractNumId w:val="17"/>
  </w:num>
  <w:num w:numId="4">
    <w:abstractNumId w:val="8"/>
  </w:num>
  <w:num w:numId="5">
    <w:abstractNumId w:val="0"/>
  </w:num>
  <w:num w:numId="6">
    <w:abstractNumId w:val="22"/>
  </w:num>
  <w:num w:numId="7">
    <w:abstractNumId w:val="12"/>
  </w:num>
  <w:num w:numId="8">
    <w:abstractNumId w:val="11"/>
  </w:num>
  <w:num w:numId="9">
    <w:abstractNumId w:val="2"/>
  </w:num>
  <w:num w:numId="10">
    <w:abstractNumId w:val="18"/>
  </w:num>
  <w:num w:numId="11">
    <w:abstractNumId w:val="10"/>
  </w:num>
  <w:num w:numId="12">
    <w:abstractNumId w:val="5"/>
  </w:num>
  <w:num w:numId="13">
    <w:abstractNumId w:val="15"/>
  </w:num>
  <w:num w:numId="14">
    <w:abstractNumId w:val="7"/>
  </w:num>
  <w:num w:numId="15">
    <w:abstractNumId w:val="20"/>
  </w:num>
  <w:num w:numId="16">
    <w:abstractNumId w:val="19"/>
  </w:num>
  <w:num w:numId="17">
    <w:abstractNumId w:val="14"/>
  </w:num>
  <w:num w:numId="18">
    <w:abstractNumId w:val="16"/>
  </w:num>
  <w:num w:numId="19">
    <w:abstractNumId w:val="1"/>
  </w:num>
  <w:num w:numId="20">
    <w:abstractNumId w:val="21"/>
  </w:num>
  <w:num w:numId="21">
    <w:abstractNumId w:val="4"/>
  </w:num>
  <w:num w:numId="22">
    <w:abstractNumId w:val="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7F24"/>
    <w:rsid w:val="000033CF"/>
    <w:rsid w:val="00003F96"/>
    <w:rsid w:val="000125E1"/>
    <w:rsid w:val="00021612"/>
    <w:rsid w:val="0002350A"/>
    <w:rsid w:val="00030823"/>
    <w:rsid w:val="00031271"/>
    <w:rsid w:val="00034CDB"/>
    <w:rsid w:val="0004457F"/>
    <w:rsid w:val="0004533D"/>
    <w:rsid w:val="00067C1D"/>
    <w:rsid w:val="00080E55"/>
    <w:rsid w:val="00083B0D"/>
    <w:rsid w:val="000910C2"/>
    <w:rsid w:val="000A0BA1"/>
    <w:rsid w:val="000A2FDD"/>
    <w:rsid w:val="000A7C3C"/>
    <w:rsid w:val="000D1010"/>
    <w:rsid w:val="000D1CB0"/>
    <w:rsid w:val="000F7F7C"/>
    <w:rsid w:val="00100CF3"/>
    <w:rsid w:val="00104FAF"/>
    <w:rsid w:val="0011773F"/>
    <w:rsid w:val="00122BE8"/>
    <w:rsid w:val="00132223"/>
    <w:rsid w:val="00151D71"/>
    <w:rsid w:val="001520EA"/>
    <w:rsid w:val="00156456"/>
    <w:rsid w:val="001645F6"/>
    <w:rsid w:val="00192B91"/>
    <w:rsid w:val="001D7CDC"/>
    <w:rsid w:val="001F6A29"/>
    <w:rsid w:val="00216C60"/>
    <w:rsid w:val="00222C11"/>
    <w:rsid w:val="0023379B"/>
    <w:rsid w:val="00245892"/>
    <w:rsid w:val="00250955"/>
    <w:rsid w:val="00257B47"/>
    <w:rsid w:val="00271491"/>
    <w:rsid w:val="00280A8F"/>
    <w:rsid w:val="0029130B"/>
    <w:rsid w:val="00310FCF"/>
    <w:rsid w:val="00335E97"/>
    <w:rsid w:val="00367F4E"/>
    <w:rsid w:val="003A6712"/>
    <w:rsid w:val="003B622E"/>
    <w:rsid w:val="003D11B2"/>
    <w:rsid w:val="003D2A9E"/>
    <w:rsid w:val="003E0963"/>
    <w:rsid w:val="003F74F2"/>
    <w:rsid w:val="00401475"/>
    <w:rsid w:val="00432F58"/>
    <w:rsid w:val="004375DF"/>
    <w:rsid w:val="004377BF"/>
    <w:rsid w:val="004647B8"/>
    <w:rsid w:val="00480988"/>
    <w:rsid w:val="004A7DD1"/>
    <w:rsid w:val="004C2ACF"/>
    <w:rsid w:val="004C3A13"/>
    <w:rsid w:val="004F472C"/>
    <w:rsid w:val="004F68AE"/>
    <w:rsid w:val="00516301"/>
    <w:rsid w:val="0052323C"/>
    <w:rsid w:val="0052479C"/>
    <w:rsid w:val="00546735"/>
    <w:rsid w:val="00550817"/>
    <w:rsid w:val="00563346"/>
    <w:rsid w:val="00564FDF"/>
    <w:rsid w:val="00576447"/>
    <w:rsid w:val="005E19E5"/>
    <w:rsid w:val="005E4B52"/>
    <w:rsid w:val="005F0D14"/>
    <w:rsid w:val="00631D9F"/>
    <w:rsid w:val="006528F3"/>
    <w:rsid w:val="00654AEA"/>
    <w:rsid w:val="00665177"/>
    <w:rsid w:val="00680565"/>
    <w:rsid w:val="006859E3"/>
    <w:rsid w:val="0069654D"/>
    <w:rsid w:val="006B7502"/>
    <w:rsid w:val="006F6245"/>
    <w:rsid w:val="007151E0"/>
    <w:rsid w:val="00745E66"/>
    <w:rsid w:val="00764174"/>
    <w:rsid w:val="00765E4F"/>
    <w:rsid w:val="00767230"/>
    <w:rsid w:val="00772553"/>
    <w:rsid w:val="00772C00"/>
    <w:rsid w:val="007862AC"/>
    <w:rsid w:val="007A0101"/>
    <w:rsid w:val="007A2AAF"/>
    <w:rsid w:val="007B5AB8"/>
    <w:rsid w:val="007E386A"/>
    <w:rsid w:val="007E5B42"/>
    <w:rsid w:val="00811B26"/>
    <w:rsid w:val="00822790"/>
    <w:rsid w:val="00836504"/>
    <w:rsid w:val="0085327D"/>
    <w:rsid w:val="00885B78"/>
    <w:rsid w:val="008A2BF3"/>
    <w:rsid w:val="008B4814"/>
    <w:rsid w:val="008C4282"/>
    <w:rsid w:val="008E2FB8"/>
    <w:rsid w:val="008E66E2"/>
    <w:rsid w:val="008F4910"/>
    <w:rsid w:val="0090065C"/>
    <w:rsid w:val="00925DD0"/>
    <w:rsid w:val="0093280D"/>
    <w:rsid w:val="0093376D"/>
    <w:rsid w:val="00942C3B"/>
    <w:rsid w:val="009458E3"/>
    <w:rsid w:val="00956279"/>
    <w:rsid w:val="00971C30"/>
    <w:rsid w:val="0099426C"/>
    <w:rsid w:val="009A4BAE"/>
    <w:rsid w:val="009B6E06"/>
    <w:rsid w:val="009E6D41"/>
    <w:rsid w:val="00A3129A"/>
    <w:rsid w:val="00A35764"/>
    <w:rsid w:val="00A41E65"/>
    <w:rsid w:val="00A6554B"/>
    <w:rsid w:val="00A71F7D"/>
    <w:rsid w:val="00A76258"/>
    <w:rsid w:val="00A92E5F"/>
    <w:rsid w:val="00AD2393"/>
    <w:rsid w:val="00AF76A9"/>
    <w:rsid w:val="00B11AC1"/>
    <w:rsid w:val="00B11BBD"/>
    <w:rsid w:val="00B41218"/>
    <w:rsid w:val="00B433AD"/>
    <w:rsid w:val="00B61FA5"/>
    <w:rsid w:val="00B76C6E"/>
    <w:rsid w:val="00B92710"/>
    <w:rsid w:val="00BB27EF"/>
    <w:rsid w:val="00BD4405"/>
    <w:rsid w:val="00BF4203"/>
    <w:rsid w:val="00C078C3"/>
    <w:rsid w:val="00C64A63"/>
    <w:rsid w:val="00C7082E"/>
    <w:rsid w:val="00C801C3"/>
    <w:rsid w:val="00CA7F24"/>
    <w:rsid w:val="00CD17F3"/>
    <w:rsid w:val="00D133E6"/>
    <w:rsid w:val="00D22AF9"/>
    <w:rsid w:val="00D25B56"/>
    <w:rsid w:val="00D32352"/>
    <w:rsid w:val="00DB7AF6"/>
    <w:rsid w:val="00DC2472"/>
    <w:rsid w:val="00DC7765"/>
    <w:rsid w:val="00DE2A6E"/>
    <w:rsid w:val="00DF28ED"/>
    <w:rsid w:val="00E1231D"/>
    <w:rsid w:val="00E3349D"/>
    <w:rsid w:val="00E5375D"/>
    <w:rsid w:val="00E82783"/>
    <w:rsid w:val="00E84E6A"/>
    <w:rsid w:val="00E912ED"/>
    <w:rsid w:val="00E93109"/>
    <w:rsid w:val="00E95FBA"/>
    <w:rsid w:val="00EF090C"/>
    <w:rsid w:val="00EF285C"/>
    <w:rsid w:val="00EF2AE3"/>
    <w:rsid w:val="00F069B4"/>
    <w:rsid w:val="00F073BC"/>
    <w:rsid w:val="00F11DC8"/>
    <w:rsid w:val="00F62D18"/>
    <w:rsid w:val="00F70A98"/>
    <w:rsid w:val="00F93BD5"/>
    <w:rsid w:val="00FA2BB2"/>
    <w:rsid w:val="00FF2C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06"/>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772553"/>
    <w:pPr>
      <w:adjustRightInd/>
      <w:spacing w:before="35" w:line="240" w:lineRule="auto"/>
      <w:ind w:left="4151" w:right="4224"/>
      <w:jc w:val="center"/>
      <w:textAlignment w:val="auto"/>
      <w:outlineLvl w:val="0"/>
    </w:pPr>
    <w:rPr>
      <w:rFonts w:ascii="Calibri" w:eastAsia="Calibri" w:hAnsi="Calibri" w:cs="Calibri"/>
      <w:b/>
      <w:bCs/>
      <w:sz w:val="32"/>
      <w:szCs w:val="32"/>
      <w:lang w:val="en-US" w:eastAsia="en-US"/>
    </w:rPr>
  </w:style>
  <w:style w:type="paragraph" w:styleId="Balk2">
    <w:name w:val="heading 2"/>
    <w:basedOn w:val="Normal"/>
    <w:link w:val="Balk2Char"/>
    <w:uiPriority w:val="1"/>
    <w:qFormat/>
    <w:rsid w:val="00772553"/>
    <w:pPr>
      <w:adjustRightInd/>
      <w:spacing w:line="240" w:lineRule="auto"/>
      <w:jc w:val="left"/>
      <w:textAlignment w:val="auto"/>
      <w:outlineLvl w:val="1"/>
    </w:pPr>
    <w:rPr>
      <w:rFonts w:ascii="Cambria" w:eastAsia="Cambria" w:hAnsi="Cambria" w:cs="Cambria"/>
      <w:b/>
      <w:bCs/>
      <w:sz w:val="30"/>
      <w:szCs w:val="30"/>
      <w:lang w:val="en-US" w:eastAsia="en-US"/>
    </w:rPr>
  </w:style>
  <w:style w:type="paragraph" w:styleId="Balk3">
    <w:name w:val="heading 3"/>
    <w:basedOn w:val="Normal"/>
    <w:link w:val="Balk3Char"/>
    <w:uiPriority w:val="1"/>
    <w:qFormat/>
    <w:rsid w:val="00772553"/>
    <w:pPr>
      <w:adjustRightInd/>
      <w:spacing w:before="44" w:line="240" w:lineRule="auto"/>
      <w:ind w:left="2429"/>
      <w:jc w:val="left"/>
      <w:textAlignment w:val="auto"/>
      <w:outlineLvl w:val="2"/>
    </w:pPr>
    <w:rPr>
      <w:rFonts w:ascii="Calibri" w:eastAsia="Calibri" w:hAnsi="Calibri" w:cs="Calibri"/>
      <w:b/>
      <w:bCs/>
      <w:sz w:val="28"/>
      <w:szCs w:val="28"/>
      <w:lang w:val="en-US" w:eastAsia="en-US"/>
    </w:rPr>
  </w:style>
  <w:style w:type="paragraph" w:styleId="Balk4">
    <w:name w:val="heading 4"/>
    <w:basedOn w:val="Normal"/>
    <w:link w:val="Balk4Char"/>
    <w:uiPriority w:val="1"/>
    <w:qFormat/>
    <w:rsid w:val="00772553"/>
    <w:pPr>
      <w:adjustRightInd/>
      <w:spacing w:line="336" w:lineRule="exact"/>
      <w:ind w:left="124"/>
      <w:jc w:val="left"/>
      <w:textAlignment w:val="auto"/>
      <w:outlineLvl w:val="3"/>
    </w:pPr>
    <w:rPr>
      <w:rFonts w:ascii="Calibri" w:eastAsia="Calibri" w:hAnsi="Calibri" w:cs="Calibri"/>
      <w:sz w:val="28"/>
      <w:szCs w:val="28"/>
      <w:lang w:val="en-US" w:eastAsia="en-US"/>
    </w:rPr>
  </w:style>
  <w:style w:type="paragraph" w:styleId="Balk5">
    <w:name w:val="heading 5"/>
    <w:basedOn w:val="Normal"/>
    <w:link w:val="Balk5Char"/>
    <w:uiPriority w:val="99"/>
    <w:qFormat/>
    <w:rsid w:val="00772553"/>
    <w:pPr>
      <w:adjustRightInd/>
      <w:spacing w:line="240" w:lineRule="auto"/>
      <w:jc w:val="left"/>
      <w:textAlignment w:val="auto"/>
      <w:outlineLvl w:val="4"/>
    </w:pPr>
    <w:rPr>
      <w:rFonts w:ascii="Calibri" w:eastAsia="Calibri" w:hAnsi="Calibri" w:cs="Calibri"/>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6E06"/>
    <w:pPr>
      <w:widowControl/>
      <w:adjustRightInd/>
      <w:spacing w:before="100" w:beforeAutospacing="1" w:after="100" w:afterAutospacing="1" w:line="240" w:lineRule="auto"/>
      <w:jc w:val="left"/>
      <w:textAlignment w:val="auto"/>
    </w:pPr>
  </w:style>
  <w:style w:type="character" w:styleId="Gl">
    <w:name w:val="Strong"/>
    <w:basedOn w:val="VarsaylanParagrafYazTipi"/>
    <w:uiPriority w:val="22"/>
    <w:qFormat/>
    <w:rsid w:val="009B6E06"/>
    <w:rPr>
      <w:b/>
      <w:bCs/>
    </w:rPr>
  </w:style>
  <w:style w:type="paragraph" w:styleId="AralkYok">
    <w:name w:val="No Spacing"/>
    <w:link w:val="AralkYokChar"/>
    <w:uiPriority w:val="1"/>
    <w:qFormat/>
    <w:rsid w:val="00A35764"/>
    <w:pPr>
      <w:widowControl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327D"/>
  </w:style>
  <w:style w:type="paragraph" w:styleId="stbilgi">
    <w:name w:val="header"/>
    <w:basedOn w:val="Normal"/>
    <w:link w:val="stbilgiChar"/>
    <w:uiPriority w:val="99"/>
    <w:unhideWhenUsed/>
    <w:rsid w:val="0077255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725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55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725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255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553"/>
    <w:rPr>
      <w:rFonts w:ascii="Tahoma" w:eastAsia="Times New Roman" w:hAnsi="Tahoma" w:cs="Tahoma"/>
      <w:sz w:val="16"/>
      <w:szCs w:val="16"/>
      <w:lang w:eastAsia="tr-TR"/>
    </w:rPr>
  </w:style>
  <w:style w:type="table" w:customStyle="1" w:styleId="TableNormal">
    <w:name w:val="Table Normal"/>
    <w:uiPriority w:val="2"/>
    <w:semiHidden/>
    <w:unhideWhenUsed/>
    <w:qFormat/>
    <w:rsid w:val="007725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772553"/>
    <w:pPr>
      <w:adjustRightInd/>
      <w:spacing w:line="240" w:lineRule="auto"/>
      <w:jc w:val="center"/>
      <w:textAlignment w:val="auto"/>
    </w:pPr>
    <w:rPr>
      <w:rFonts w:ascii="Calibri" w:eastAsia="Calibri" w:hAnsi="Calibri" w:cs="Calibri"/>
      <w:sz w:val="22"/>
      <w:szCs w:val="22"/>
      <w:lang w:val="en-US" w:eastAsia="en-US"/>
    </w:rPr>
  </w:style>
  <w:style w:type="character" w:styleId="Kpr">
    <w:name w:val="Hyperlink"/>
    <w:basedOn w:val="VarsaylanParagrafYazTipi"/>
    <w:uiPriority w:val="99"/>
    <w:unhideWhenUsed/>
    <w:rsid w:val="00772553"/>
    <w:rPr>
      <w:color w:val="0000FF" w:themeColor="hyperlink"/>
      <w:u w:val="single"/>
    </w:rPr>
  </w:style>
  <w:style w:type="paragraph" w:styleId="GvdeMetni">
    <w:name w:val="Body Text"/>
    <w:basedOn w:val="Normal"/>
    <w:link w:val="GvdeMetniChar"/>
    <w:uiPriority w:val="99"/>
    <w:qFormat/>
    <w:rsid w:val="00772553"/>
    <w:pPr>
      <w:adjustRightInd/>
      <w:spacing w:line="240" w:lineRule="auto"/>
      <w:jc w:val="left"/>
      <w:textAlignment w:val="auto"/>
    </w:pPr>
    <w:rPr>
      <w:rFonts w:ascii="Calibri" w:eastAsia="Calibri" w:hAnsi="Calibri" w:cs="Calibri"/>
      <w:sz w:val="26"/>
      <w:szCs w:val="26"/>
      <w:lang w:val="en-US" w:eastAsia="en-US"/>
    </w:rPr>
  </w:style>
  <w:style w:type="character" w:customStyle="1" w:styleId="GvdeMetniChar">
    <w:name w:val="Gövde Metni Char"/>
    <w:basedOn w:val="VarsaylanParagrafYazTipi"/>
    <w:link w:val="GvdeMetni"/>
    <w:uiPriority w:val="99"/>
    <w:rsid w:val="00772553"/>
    <w:rPr>
      <w:rFonts w:ascii="Calibri" w:eastAsia="Calibri" w:hAnsi="Calibri" w:cs="Calibri"/>
      <w:sz w:val="26"/>
      <w:szCs w:val="26"/>
      <w:lang w:val="en-US"/>
    </w:rPr>
  </w:style>
  <w:style w:type="character" w:customStyle="1" w:styleId="Balk3Char">
    <w:name w:val="Başlık 3 Char"/>
    <w:basedOn w:val="VarsaylanParagrafYazTipi"/>
    <w:link w:val="Balk3"/>
    <w:uiPriority w:val="1"/>
    <w:rsid w:val="00772553"/>
    <w:rPr>
      <w:rFonts w:ascii="Calibri" w:eastAsia="Calibri" w:hAnsi="Calibri" w:cs="Calibri"/>
      <w:b/>
      <w:bCs/>
      <w:sz w:val="28"/>
      <w:szCs w:val="28"/>
      <w:lang w:val="en-US"/>
    </w:rPr>
  </w:style>
  <w:style w:type="table" w:styleId="TabloKlavuzu">
    <w:name w:val="Table Grid"/>
    <w:basedOn w:val="NormalTablo"/>
    <w:uiPriority w:val="39"/>
    <w:rsid w:val="00772553"/>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772553"/>
    <w:rPr>
      <w:rFonts w:ascii="Calibri" w:eastAsia="Calibri" w:hAnsi="Calibri" w:cs="Calibri"/>
      <w:b/>
      <w:bCs/>
      <w:sz w:val="32"/>
      <w:szCs w:val="32"/>
      <w:lang w:val="en-US"/>
    </w:rPr>
  </w:style>
  <w:style w:type="character" w:customStyle="1" w:styleId="Balk2Char">
    <w:name w:val="Başlık 2 Char"/>
    <w:basedOn w:val="VarsaylanParagrafYazTipi"/>
    <w:link w:val="Balk2"/>
    <w:uiPriority w:val="1"/>
    <w:rsid w:val="00772553"/>
    <w:rPr>
      <w:rFonts w:ascii="Cambria" w:eastAsia="Cambria" w:hAnsi="Cambria" w:cs="Cambria"/>
      <w:b/>
      <w:bCs/>
      <w:sz w:val="30"/>
      <w:szCs w:val="30"/>
      <w:lang w:val="en-US"/>
    </w:rPr>
  </w:style>
  <w:style w:type="character" w:customStyle="1" w:styleId="Balk4Char">
    <w:name w:val="Başlık 4 Char"/>
    <w:basedOn w:val="VarsaylanParagrafYazTipi"/>
    <w:link w:val="Balk4"/>
    <w:uiPriority w:val="1"/>
    <w:rsid w:val="00772553"/>
    <w:rPr>
      <w:rFonts w:ascii="Calibri" w:eastAsia="Calibri" w:hAnsi="Calibri" w:cs="Calibri"/>
      <w:sz w:val="28"/>
      <w:szCs w:val="28"/>
      <w:lang w:val="en-US"/>
    </w:rPr>
  </w:style>
  <w:style w:type="character" w:customStyle="1" w:styleId="Balk5Char">
    <w:name w:val="Başlık 5 Char"/>
    <w:basedOn w:val="VarsaylanParagrafYazTipi"/>
    <w:link w:val="Balk5"/>
    <w:uiPriority w:val="9"/>
    <w:rsid w:val="00772553"/>
    <w:rPr>
      <w:rFonts w:ascii="Calibri" w:eastAsia="Calibri" w:hAnsi="Calibri" w:cs="Calibri"/>
      <w:b/>
      <w:bCs/>
      <w:sz w:val="26"/>
      <w:szCs w:val="26"/>
      <w:lang w:val="en-US"/>
    </w:rPr>
  </w:style>
  <w:style w:type="paragraph" w:styleId="ListeParagraf">
    <w:name w:val="List Paragraph"/>
    <w:basedOn w:val="Normal"/>
    <w:uiPriority w:val="34"/>
    <w:qFormat/>
    <w:rsid w:val="00772553"/>
    <w:pPr>
      <w:adjustRightInd/>
      <w:spacing w:before="139" w:line="240" w:lineRule="auto"/>
      <w:ind w:left="540" w:hanging="540"/>
      <w:jc w:val="left"/>
      <w:textAlignment w:val="auto"/>
    </w:pPr>
    <w:rPr>
      <w:rFonts w:ascii="Calibri" w:eastAsia="Calibri" w:hAnsi="Calibri" w:cs="Calibri"/>
      <w:sz w:val="22"/>
      <w:szCs w:val="22"/>
      <w:lang w:val="en-US" w:eastAsia="en-US"/>
    </w:rPr>
  </w:style>
  <w:style w:type="character" w:customStyle="1" w:styleId="fontstyle01">
    <w:name w:val="fontstyle01"/>
    <w:basedOn w:val="VarsaylanParagrafYazTipi"/>
    <w:rsid w:val="0004533D"/>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04533D"/>
    <w:rPr>
      <w:rFonts w:ascii="TimesNewRomanPSMT" w:hAnsi="TimesNewRomanPSMT" w:hint="default"/>
      <w:b w:val="0"/>
      <w:bCs w:val="0"/>
      <w:i w:val="0"/>
      <w:iCs w:val="0"/>
      <w:color w:val="000000"/>
      <w:sz w:val="24"/>
      <w:szCs w:val="24"/>
    </w:rPr>
  </w:style>
  <w:style w:type="character" w:customStyle="1" w:styleId="fontstyle31">
    <w:name w:val="fontstyle31"/>
    <w:basedOn w:val="VarsaylanParagrafYazTipi"/>
    <w:rsid w:val="0004533D"/>
    <w:rPr>
      <w:rFonts w:ascii="SymbolMT" w:hAnsi="SymbolMT" w:hint="default"/>
      <w:b w:val="0"/>
      <w:bCs w:val="0"/>
      <w:i w:val="0"/>
      <w:iCs w:val="0"/>
      <w:color w:val="000000"/>
      <w:sz w:val="24"/>
      <w:szCs w:val="24"/>
    </w:rPr>
  </w:style>
  <w:style w:type="character" w:customStyle="1" w:styleId="AralkYokChar">
    <w:name w:val="Aralık Yok Char"/>
    <w:basedOn w:val="VarsaylanParagrafYazTipi"/>
    <w:link w:val="AralkYok"/>
    <w:uiPriority w:val="1"/>
    <w:rsid w:val="0004533D"/>
    <w:rPr>
      <w:rFonts w:ascii="Times New Roman" w:eastAsia="Times New Roman" w:hAnsi="Times New Roman" w:cs="Times New Roman"/>
      <w:sz w:val="24"/>
      <w:szCs w:val="24"/>
      <w:lang w:eastAsia="tr-TR"/>
    </w:rPr>
  </w:style>
  <w:style w:type="paragraph" w:customStyle="1" w:styleId="Default">
    <w:name w:val="Default"/>
    <w:rsid w:val="0004533D"/>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6">
    <w:name w:val="Light Grid Accent 6"/>
    <w:basedOn w:val="NormalTablo"/>
    <w:uiPriority w:val="62"/>
    <w:rsid w:val="0004533D"/>
    <w:pPr>
      <w:spacing w:after="0" w:line="240" w:lineRule="auto"/>
    </w:pPr>
    <w:rPr>
      <w:rFonts w:eastAsiaTheme="minorEastAsia"/>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KonuBal">
    <w:name w:val="Title"/>
    <w:basedOn w:val="Normal"/>
    <w:link w:val="KonuBalChar"/>
    <w:qFormat/>
    <w:rsid w:val="0004533D"/>
    <w:pPr>
      <w:widowControl/>
      <w:adjustRightInd/>
      <w:spacing w:line="240" w:lineRule="auto"/>
      <w:jc w:val="center"/>
      <w:textAlignment w:val="auto"/>
    </w:pPr>
    <w:rPr>
      <w:sz w:val="28"/>
    </w:rPr>
  </w:style>
  <w:style w:type="character" w:customStyle="1" w:styleId="KonuBalChar">
    <w:name w:val="Konu Başlığı Char"/>
    <w:basedOn w:val="VarsaylanParagrafYazTipi"/>
    <w:link w:val="KonuBal"/>
    <w:rsid w:val="0004533D"/>
    <w:rPr>
      <w:rFonts w:ascii="Times New Roman" w:eastAsia="Times New Roman" w:hAnsi="Times New Roman" w:cs="Times New Roman"/>
      <w:sz w:val="28"/>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06"/>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772553"/>
    <w:pPr>
      <w:adjustRightInd/>
      <w:spacing w:before="35" w:line="240" w:lineRule="auto"/>
      <w:ind w:left="4151" w:right="4224"/>
      <w:jc w:val="center"/>
      <w:textAlignment w:val="auto"/>
      <w:outlineLvl w:val="0"/>
    </w:pPr>
    <w:rPr>
      <w:rFonts w:ascii="Calibri" w:eastAsia="Calibri" w:hAnsi="Calibri" w:cs="Calibri"/>
      <w:b/>
      <w:bCs/>
      <w:sz w:val="32"/>
      <w:szCs w:val="32"/>
      <w:lang w:val="en-US" w:eastAsia="en-US"/>
    </w:rPr>
  </w:style>
  <w:style w:type="paragraph" w:styleId="Balk2">
    <w:name w:val="heading 2"/>
    <w:basedOn w:val="Normal"/>
    <w:link w:val="Balk2Char"/>
    <w:uiPriority w:val="1"/>
    <w:qFormat/>
    <w:rsid w:val="00772553"/>
    <w:pPr>
      <w:adjustRightInd/>
      <w:spacing w:line="240" w:lineRule="auto"/>
      <w:jc w:val="left"/>
      <w:textAlignment w:val="auto"/>
      <w:outlineLvl w:val="1"/>
    </w:pPr>
    <w:rPr>
      <w:rFonts w:ascii="Cambria" w:eastAsia="Cambria" w:hAnsi="Cambria" w:cs="Cambria"/>
      <w:b/>
      <w:bCs/>
      <w:sz w:val="30"/>
      <w:szCs w:val="30"/>
      <w:lang w:val="en-US" w:eastAsia="en-US"/>
    </w:rPr>
  </w:style>
  <w:style w:type="paragraph" w:styleId="Balk3">
    <w:name w:val="heading 3"/>
    <w:basedOn w:val="Normal"/>
    <w:link w:val="Balk3Char"/>
    <w:uiPriority w:val="1"/>
    <w:qFormat/>
    <w:rsid w:val="00772553"/>
    <w:pPr>
      <w:adjustRightInd/>
      <w:spacing w:before="44" w:line="240" w:lineRule="auto"/>
      <w:ind w:left="2429"/>
      <w:jc w:val="left"/>
      <w:textAlignment w:val="auto"/>
      <w:outlineLvl w:val="2"/>
    </w:pPr>
    <w:rPr>
      <w:rFonts w:ascii="Calibri" w:eastAsia="Calibri" w:hAnsi="Calibri" w:cs="Calibri"/>
      <w:b/>
      <w:bCs/>
      <w:sz w:val="28"/>
      <w:szCs w:val="28"/>
      <w:lang w:val="en-US" w:eastAsia="en-US"/>
    </w:rPr>
  </w:style>
  <w:style w:type="paragraph" w:styleId="Balk4">
    <w:name w:val="heading 4"/>
    <w:basedOn w:val="Normal"/>
    <w:link w:val="Balk4Char"/>
    <w:uiPriority w:val="1"/>
    <w:qFormat/>
    <w:rsid w:val="00772553"/>
    <w:pPr>
      <w:adjustRightInd/>
      <w:spacing w:line="336" w:lineRule="exact"/>
      <w:ind w:left="124"/>
      <w:jc w:val="left"/>
      <w:textAlignment w:val="auto"/>
      <w:outlineLvl w:val="3"/>
    </w:pPr>
    <w:rPr>
      <w:rFonts w:ascii="Calibri" w:eastAsia="Calibri" w:hAnsi="Calibri" w:cs="Calibri"/>
      <w:sz w:val="28"/>
      <w:szCs w:val="28"/>
      <w:lang w:val="en-US" w:eastAsia="en-US"/>
    </w:rPr>
  </w:style>
  <w:style w:type="paragraph" w:styleId="Balk5">
    <w:name w:val="heading 5"/>
    <w:basedOn w:val="Normal"/>
    <w:link w:val="Balk5Char"/>
    <w:uiPriority w:val="99"/>
    <w:qFormat/>
    <w:rsid w:val="00772553"/>
    <w:pPr>
      <w:adjustRightInd/>
      <w:spacing w:line="240" w:lineRule="auto"/>
      <w:jc w:val="left"/>
      <w:textAlignment w:val="auto"/>
      <w:outlineLvl w:val="4"/>
    </w:pPr>
    <w:rPr>
      <w:rFonts w:ascii="Calibri" w:eastAsia="Calibri" w:hAnsi="Calibri" w:cs="Calibri"/>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6E06"/>
    <w:pPr>
      <w:widowControl/>
      <w:adjustRightInd/>
      <w:spacing w:before="100" w:beforeAutospacing="1" w:after="100" w:afterAutospacing="1" w:line="240" w:lineRule="auto"/>
      <w:jc w:val="left"/>
      <w:textAlignment w:val="auto"/>
    </w:pPr>
  </w:style>
  <w:style w:type="character" w:styleId="Gl">
    <w:name w:val="Strong"/>
    <w:basedOn w:val="VarsaylanParagrafYazTipi"/>
    <w:uiPriority w:val="22"/>
    <w:qFormat/>
    <w:rsid w:val="009B6E06"/>
    <w:rPr>
      <w:b/>
      <w:bCs/>
    </w:rPr>
  </w:style>
  <w:style w:type="paragraph" w:styleId="AralkYok">
    <w:name w:val="No Spacing"/>
    <w:link w:val="AralkYokChar"/>
    <w:uiPriority w:val="1"/>
    <w:qFormat/>
    <w:rsid w:val="00A35764"/>
    <w:pPr>
      <w:widowControl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327D"/>
  </w:style>
  <w:style w:type="paragraph" w:styleId="stbilgi">
    <w:name w:val="header"/>
    <w:basedOn w:val="Normal"/>
    <w:link w:val="stbilgiChar"/>
    <w:uiPriority w:val="99"/>
    <w:unhideWhenUsed/>
    <w:rsid w:val="0077255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725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55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725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255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553"/>
    <w:rPr>
      <w:rFonts w:ascii="Tahoma" w:eastAsia="Times New Roman" w:hAnsi="Tahoma" w:cs="Tahoma"/>
      <w:sz w:val="16"/>
      <w:szCs w:val="16"/>
      <w:lang w:eastAsia="tr-TR"/>
    </w:rPr>
  </w:style>
  <w:style w:type="table" w:customStyle="1" w:styleId="TableNormal">
    <w:name w:val="Table Normal"/>
    <w:uiPriority w:val="2"/>
    <w:semiHidden/>
    <w:unhideWhenUsed/>
    <w:qFormat/>
    <w:rsid w:val="007725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772553"/>
    <w:pPr>
      <w:adjustRightInd/>
      <w:spacing w:line="240" w:lineRule="auto"/>
      <w:jc w:val="center"/>
      <w:textAlignment w:val="auto"/>
    </w:pPr>
    <w:rPr>
      <w:rFonts w:ascii="Calibri" w:eastAsia="Calibri" w:hAnsi="Calibri" w:cs="Calibri"/>
      <w:sz w:val="22"/>
      <w:szCs w:val="22"/>
      <w:lang w:val="en-US" w:eastAsia="en-US"/>
    </w:rPr>
  </w:style>
  <w:style w:type="character" w:styleId="Kpr">
    <w:name w:val="Hyperlink"/>
    <w:basedOn w:val="VarsaylanParagrafYazTipi"/>
    <w:uiPriority w:val="99"/>
    <w:unhideWhenUsed/>
    <w:rsid w:val="00772553"/>
    <w:rPr>
      <w:color w:val="0000FF" w:themeColor="hyperlink"/>
      <w:u w:val="single"/>
    </w:rPr>
  </w:style>
  <w:style w:type="paragraph" w:styleId="GvdeMetni">
    <w:name w:val="Body Text"/>
    <w:basedOn w:val="Normal"/>
    <w:link w:val="GvdeMetniChar"/>
    <w:uiPriority w:val="99"/>
    <w:qFormat/>
    <w:rsid w:val="00772553"/>
    <w:pPr>
      <w:adjustRightInd/>
      <w:spacing w:line="240" w:lineRule="auto"/>
      <w:jc w:val="left"/>
      <w:textAlignment w:val="auto"/>
    </w:pPr>
    <w:rPr>
      <w:rFonts w:ascii="Calibri" w:eastAsia="Calibri" w:hAnsi="Calibri" w:cs="Calibri"/>
      <w:sz w:val="26"/>
      <w:szCs w:val="26"/>
      <w:lang w:val="en-US" w:eastAsia="en-US"/>
    </w:rPr>
  </w:style>
  <w:style w:type="character" w:customStyle="1" w:styleId="GvdeMetniChar">
    <w:name w:val="Gövde Metni Char"/>
    <w:basedOn w:val="VarsaylanParagrafYazTipi"/>
    <w:link w:val="GvdeMetni"/>
    <w:uiPriority w:val="99"/>
    <w:rsid w:val="00772553"/>
    <w:rPr>
      <w:rFonts w:ascii="Calibri" w:eastAsia="Calibri" w:hAnsi="Calibri" w:cs="Calibri"/>
      <w:sz w:val="26"/>
      <w:szCs w:val="26"/>
      <w:lang w:val="en-US"/>
    </w:rPr>
  </w:style>
  <w:style w:type="character" w:customStyle="1" w:styleId="Balk3Char">
    <w:name w:val="Başlık 3 Char"/>
    <w:basedOn w:val="VarsaylanParagrafYazTipi"/>
    <w:link w:val="Balk3"/>
    <w:uiPriority w:val="1"/>
    <w:rsid w:val="00772553"/>
    <w:rPr>
      <w:rFonts w:ascii="Calibri" w:eastAsia="Calibri" w:hAnsi="Calibri" w:cs="Calibri"/>
      <w:b/>
      <w:bCs/>
      <w:sz w:val="28"/>
      <w:szCs w:val="28"/>
      <w:lang w:val="en-US"/>
    </w:rPr>
  </w:style>
  <w:style w:type="table" w:styleId="TabloKlavuzu">
    <w:name w:val="Table Grid"/>
    <w:basedOn w:val="NormalTablo"/>
    <w:uiPriority w:val="39"/>
    <w:rsid w:val="007725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772553"/>
    <w:rPr>
      <w:rFonts w:ascii="Calibri" w:eastAsia="Calibri" w:hAnsi="Calibri" w:cs="Calibri"/>
      <w:b/>
      <w:bCs/>
      <w:sz w:val="32"/>
      <w:szCs w:val="32"/>
      <w:lang w:val="en-US"/>
    </w:rPr>
  </w:style>
  <w:style w:type="character" w:customStyle="1" w:styleId="Balk2Char">
    <w:name w:val="Başlık 2 Char"/>
    <w:basedOn w:val="VarsaylanParagrafYazTipi"/>
    <w:link w:val="Balk2"/>
    <w:uiPriority w:val="1"/>
    <w:rsid w:val="00772553"/>
    <w:rPr>
      <w:rFonts w:ascii="Cambria" w:eastAsia="Cambria" w:hAnsi="Cambria" w:cs="Cambria"/>
      <w:b/>
      <w:bCs/>
      <w:sz w:val="30"/>
      <w:szCs w:val="30"/>
      <w:lang w:val="en-US"/>
    </w:rPr>
  </w:style>
  <w:style w:type="character" w:customStyle="1" w:styleId="Balk4Char">
    <w:name w:val="Başlık 4 Char"/>
    <w:basedOn w:val="VarsaylanParagrafYazTipi"/>
    <w:link w:val="Balk4"/>
    <w:uiPriority w:val="1"/>
    <w:rsid w:val="00772553"/>
    <w:rPr>
      <w:rFonts w:ascii="Calibri" w:eastAsia="Calibri" w:hAnsi="Calibri" w:cs="Calibri"/>
      <w:sz w:val="28"/>
      <w:szCs w:val="28"/>
      <w:lang w:val="en-US"/>
    </w:rPr>
  </w:style>
  <w:style w:type="character" w:customStyle="1" w:styleId="Balk5Char">
    <w:name w:val="Başlık 5 Char"/>
    <w:basedOn w:val="VarsaylanParagrafYazTipi"/>
    <w:link w:val="Balk5"/>
    <w:uiPriority w:val="9"/>
    <w:rsid w:val="00772553"/>
    <w:rPr>
      <w:rFonts w:ascii="Calibri" w:eastAsia="Calibri" w:hAnsi="Calibri" w:cs="Calibri"/>
      <w:b/>
      <w:bCs/>
      <w:sz w:val="26"/>
      <w:szCs w:val="26"/>
      <w:lang w:val="en-US"/>
    </w:rPr>
  </w:style>
  <w:style w:type="paragraph" w:styleId="ListeParagraf">
    <w:name w:val="List Paragraph"/>
    <w:basedOn w:val="Normal"/>
    <w:uiPriority w:val="34"/>
    <w:qFormat/>
    <w:rsid w:val="00772553"/>
    <w:pPr>
      <w:adjustRightInd/>
      <w:spacing w:before="139" w:line="240" w:lineRule="auto"/>
      <w:ind w:left="540" w:hanging="540"/>
      <w:jc w:val="left"/>
      <w:textAlignment w:val="auto"/>
    </w:pPr>
    <w:rPr>
      <w:rFonts w:ascii="Calibri" w:eastAsia="Calibri" w:hAnsi="Calibri" w:cs="Calibri"/>
      <w:sz w:val="22"/>
      <w:szCs w:val="22"/>
      <w:lang w:val="en-US" w:eastAsia="en-US"/>
    </w:rPr>
  </w:style>
  <w:style w:type="character" w:customStyle="1" w:styleId="fontstyle01">
    <w:name w:val="fontstyle01"/>
    <w:basedOn w:val="VarsaylanParagrafYazTipi"/>
    <w:rsid w:val="0004533D"/>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04533D"/>
    <w:rPr>
      <w:rFonts w:ascii="TimesNewRomanPSMT" w:hAnsi="TimesNewRomanPSMT" w:hint="default"/>
      <w:b w:val="0"/>
      <w:bCs w:val="0"/>
      <w:i w:val="0"/>
      <w:iCs w:val="0"/>
      <w:color w:val="000000"/>
      <w:sz w:val="24"/>
      <w:szCs w:val="24"/>
    </w:rPr>
  </w:style>
  <w:style w:type="character" w:customStyle="1" w:styleId="fontstyle31">
    <w:name w:val="fontstyle31"/>
    <w:basedOn w:val="VarsaylanParagrafYazTipi"/>
    <w:rsid w:val="0004533D"/>
    <w:rPr>
      <w:rFonts w:ascii="SymbolMT" w:hAnsi="SymbolMT" w:hint="default"/>
      <w:b w:val="0"/>
      <w:bCs w:val="0"/>
      <w:i w:val="0"/>
      <w:iCs w:val="0"/>
      <w:color w:val="000000"/>
      <w:sz w:val="24"/>
      <w:szCs w:val="24"/>
    </w:rPr>
  </w:style>
  <w:style w:type="character" w:customStyle="1" w:styleId="AralkYokChar">
    <w:name w:val="Aralık Yok Char"/>
    <w:basedOn w:val="VarsaylanParagrafYazTipi"/>
    <w:link w:val="AralkYok"/>
    <w:uiPriority w:val="1"/>
    <w:rsid w:val="0004533D"/>
    <w:rPr>
      <w:rFonts w:ascii="Times New Roman" w:eastAsia="Times New Roman" w:hAnsi="Times New Roman" w:cs="Times New Roman"/>
      <w:sz w:val="24"/>
      <w:szCs w:val="24"/>
      <w:lang w:eastAsia="tr-TR"/>
    </w:rPr>
  </w:style>
  <w:style w:type="paragraph" w:customStyle="1" w:styleId="Default">
    <w:name w:val="Default"/>
    <w:rsid w:val="0004533D"/>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6">
    <w:name w:val="Light Grid Accent 6"/>
    <w:basedOn w:val="NormalTablo"/>
    <w:uiPriority w:val="62"/>
    <w:rsid w:val="0004533D"/>
    <w:pPr>
      <w:spacing w:after="0" w:line="240" w:lineRule="auto"/>
    </w:pPr>
    <w:rPr>
      <w:rFonts w:eastAsiaTheme="minorEastAsia"/>
      <w:lang w:eastAsia="tr-T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KonuBal">
    <w:name w:val="Title"/>
    <w:basedOn w:val="Normal"/>
    <w:link w:val="KonuBalChar"/>
    <w:qFormat/>
    <w:rsid w:val="0004533D"/>
    <w:pPr>
      <w:widowControl/>
      <w:adjustRightInd/>
      <w:spacing w:line="240" w:lineRule="auto"/>
      <w:jc w:val="center"/>
      <w:textAlignment w:val="auto"/>
    </w:pPr>
    <w:rPr>
      <w:sz w:val="28"/>
    </w:rPr>
  </w:style>
  <w:style w:type="character" w:customStyle="1" w:styleId="KonuBalChar">
    <w:name w:val="Konu Başlığı Char"/>
    <w:basedOn w:val="VarsaylanParagrafYazTipi"/>
    <w:link w:val="KonuBal"/>
    <w:rsid w:val="0004533D"/>
    <w:rPr>
      <w:rFonts w:ascii="Times New Roman" w:eastAsia="Times New Roman" w:hAnsi="Times New Roman" w:cs="Times New Roman"/>
      <w:sz w:val="28"/>
      <w:szCs w:val="24"/>
      <w:lang w:eastAsia="tr-TR"/>
    </w:rPr>
  </w:style>
</w:styles>
</file>

<file path=word/webSettings.xml><?xml version="1.0" encoding="utf-8"?>
<w:webSettings xmlns:r="http://schemas.openxmlformats.org/officeDocument/2006/relationships" xmlns:w="http://schemas.openxmlformats.org/wordprocessingml/2006/main">
  <w:divs>
    <w:div w:id="288897575">
      <w:bodyDiv w:val="1"/>
      <w:marLeft w:val="0"/>
      <w:marRight w:val="0"/>
      <w:marTop w:val="0"/>
      <w:marBottom w:val="0"/>
      <w:divBdr>
        <w:top w:val="none" w:sz="0" w:space="0" w:color="auto"/>
        <w:left w:val="none" w:sz="0" w:space="0" w:color="auto"/>
        <w:bottom w:val="none" w:sz="0" w:space="0" w:color="auto"/>
        <w:right w:val="none" w:sz="0" w:space="0" w:color="auto"/>
      </w:divBdr>
    </w:div>
    <w:div w:id="1508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27"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09E5-D3E6-4BB7-A262-3C0B00A3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579</Words>
  <Characters>3304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Mesut-Bilg</dc:creator>
  <cp:lastModifiedBy>hp</cp:lastModifiedBy>
  <cp:revision>3</cp:revision>
  <cp:lastPrinted>2017-10-03T12:40:00Z</cp:lastPrinted>
  <dcterms:created xsi:type="dcterms:W3CDTF">2018-01-03T08:33:00Z</dcterms:created>
  <dcterms:modified xsi:type="dcterms:W3CDTF">2018-01-03T08:34:00Z</dcterms:modified>
</cp:coreProperties>
</file>